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57" w:rsidRPr="00D32883" w:rsidRDefault="007F50BB">
      <w:pPr>
        <w:spacing w:after="0" w:line="408" w:lineRule="auto"/>
        <w:ind w:left="120"/>
        <w:jc w:val="center"/>
      </w:pPr>
      <w:bookmarkStart w:id="0" w:name="block-26054870"/>
      <w:r w:rsidRPr="00D3288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33A57" w:rsidRPr="00D32883" w:rsidRDefault="007F50BB" w:rsidP="00D32883">
      <w:pPr>
        <w:spacing w:after="0" w:line="408" w:lineRule="auto"/>
        <w:ind w:left="120"/>
        <w:jc w:val="center"/>
      </w:pPr>
      <w:r w:rsidRPr="00D32883">
        <w:rPr>
          <w:rFonts w:ascii="Times New Roman" w:hAnsi="Times New Roman"/>
          <w:b/>
          <w:color w:val="000000"/>
          <w:sz w:val="28"/>
        </w:rPr>
        <w:t xml:space="preserve">Ханты-Мансийский автономный округ. Советский район. </w:t>
      </w:r>
      <w:r w:rsidRPr="00D32883">
        <w:rPr>
          <w:sz w:val="28"/>
        </w:rPr>
        <w:br/>
      </w:r>
      <w:bookmarkStart w:id="1" w:name="37ac6180-0491-4e51-bcdc-02f177e3ca02"/>
      <w:bookmarkEnd w:id="1"/>
      <w:r w:rsidRPr="00D32883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8ada58fd-6609-4cda-9277-f572cdc08664"/>
      <w:r w:rsidRPr="00D32883">
        <w:rPr>
          <w:rFonts w:ascii="Times New Roman" w:hAnsi="Times New Roman"/>
          <w:b/>
          <w:color w:val="000000"/>
          <w:sz w:val="28"/>
        </w:rPr>
        <w:t>Управление образования</w:t>
      </w:r>
      <w:bookmarkEnd w:id="2"/>
    </w:p>
    <w:p w:rsidR="00733A57" w:rsidRPr="00D32883" w:rsidRDefault="007F50BB">
      <w:pPr>
        <w:spacing w:after="0" w:line="408" w:lineRule="auto"/>
        <w:ind w:left="120"/>
        <w:jc w:val="center"/>
      </w:pPr>
      <w:r w:rsidRPr="00D32883">
        <w:rPr>
          <w:rFonts w:ascii="Times New Roman" w:hAnsi="Times New Roman"/>
          <w:b/>
          <w:color w:val="000000"/>
          <w:sz w:val="28"/>
        </w:rPr>
        <w:t>МБОУ "СОШ п. Малиновский"</w:t>
      </w:r>
    </w:p>
    <w:p w:rsidR="00733A57" w:rsidRPr="00D32883" w:rsidRDefault="00733A57">
      <w:pPr>
        <w:spacing w:after="0"/>
        <w:ind w:left="120"/>
      </w:pPr>
    </w:p>
    <w:p w:rsidR="00733A57" w:rsidRPr="00D32883" w:rsidRDefault="00733A57">
      <w:pPr>
        <w:spacing w:after="0"/>
        <w:ind w:left="120"/>
      </w:pPr>
    </w:p>
    <w:p w:rsidR="00733A57" w:rsidRPr="00D32883" w:rsidRDefault="00733A57">
      <w:pPr>
        <w:spacing w:after="0"/>
        <w:ind w:left="120"/>
      </w:pPr>
    </w:p>
    <w:p w:rsidR="00733A57" w:rsidRPr="00D32883" w:rsidRDefault="00733A5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53DD" w:rsidRPr="00E2220E" w:rsidTr="002253DD">
        <w:tc>
          <w:tcPr>
            <w:tcW w:w="3114" w:type="dxa"/>
          </w:tcPr>
          <w:p w:rsidR="002253DD" w:rsidRPr="0040209D" w:rsidRDefault="007F50BB" w:rsidP="002253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253DD" w:rsidRPr="008944ED" w:rsidRDefault="00FC4983" w:rsidP="002253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</w:t>
            </w:r>
            <w:r w:rsidR="007F50B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етодист</w:t>
            </w:r>
          </w:p>
          <w:p w:rsidR="002253DD" w:rsidRDefault="007F50BB" w:rsidP="002253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253DD" w:rsidRPr="008944ED" w:rsidRDefault="0076220E" w:rsidP="002253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</w:t>
            </w:r>
            <w:r w:rsidR="007F50BB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лманских</w:t>
            </w:r>
            <w:proofErr w:type="spellEnd"/>
            <w:r w:rsidR="007F50BB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Т.Д.</w:t>
            </w:r>
          </w:p>
          <w:p w:rsidR="002253DD" w:rsidRDefault="007F50BB" w:rsidP="002253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253DD" w:rsidRPr="0040209D" w:rsidRDefault="002253DD" w:rsidP="002253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253DD" w:rsidRPr="0040209D" w:rsidRDefault="007F50BB" w:rsidP="002253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2253DD" w:rsidRPr="008944ED" w:rsidRDefault="007F50BB" w:rsidP="002253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253DD" w:rsidRDefault="007F50BB" w:rsidP="002253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253DD" w:rsidRPr="008944ED" w:rsidRDefault="007F50BB" w:rsidP="002253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Казанцева Н.В.</w:t>
            </w:r>
          </w:p>
          <w:p w:rsidR="002253DD" w:rsidRDefault="007F50BB" w:rsidP="002253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253DD" w:rsidRPr="0040209D" w:rsidRDefault="002253DD" w:rsidP="002253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253DD" w:rsidRDefault="007F50BB" w:rsidP="002253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253DD" w:rsidRPr="008944ED" w:rsidRDefault="007F50BB" w:rsidP="002253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2253DD" w:rsidRDefault="007F50BB" w:rsidP="002253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253DD" w:rsidRPr="008944ED" w:rsidRDefault="007F50BB" w:rsidP="002253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Куклина И.В.</w:t>
            </w:r>
          </w:p>
          <w:p w:rsidR="002253DD" w:rsidRDefault="007F50BB" w:rsidP="002253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№342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2253DD" w:rsidRPr="0040209D" w:rsidRDefault="002253DD" w:rsidP="002253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3A57" w:rsidRDefault="00733A57">
      <w:pPr>
        <w:spacing w:after="0"/>
        <w:ind w:left="120"/>
      </w:pPr>
    </w:p>
    <w:p w:rsidR="00733A57" w:rsidRDefault="00733A57">
      <w:pPr>
        <w:spacing w:after="0"/>
        <w:ind w:left="120"/>
      </w:pPr>
    </w:p>
    <w:p w:rsidR="00733A57" w:rsidRDefault="00733A57">
      <w:pPr>
        <w:spacing w:after="0"/>
        <w:ind w:left="120"/>
      </w:pPr>
    </w:p>
    <w:p w:rsidR="00733A57" w:rsidRDefault="00733A57">
      <w:pPr>
        <w:spacing w:after="0"/>
        <w:ind w:left="120"/>
      </w:pPr>
    </w:p>
    <w:p w:rsidR="00733A57" w:rsidRDefault="00733A57">
      <w:pPr>
        <w:spacing w:after="0"/>
        <w:ind w:left="120"/>
      </w:pPr>
    </w:p>
    <w:p w:rsidR="00733A57" w:rsidRDefault="007F50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33A57" w:rsidRDefault="007F50B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3452447)</w:t>
      </w:r>
    </w:p>
    <w:p w:rsidR="00733A57" w:rsidRDefault="00733A57">
      <w:pPr>
        <w:spacing w:after="0"/>
        <w:ind w:left="120"/>
        <w:jc w:val="center"/>
      </w:pPr>
    </w:p>
    <w:p w:rsidR="00733A57" w:rsidRPr="00D32883" w:rsidRDefault="007F50BB">
      <w:pPr>
        <w:spacing w:after="0" w:line="408" w:lineRule="auto"/>
        <w:ind w:left="120"/>
        <w:jc w:val="center"/>
      </w:pPr>
      <w:r w:rsidRPr="00D32883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733A57" w:rsidRPr="00D32883" w:rsidRDefault="007F50BB">
      <w:pPr>
        <w:spacing w:after="0" w:line="408" w:lineRule="auto"/>
        <w:ind w:left="120"/>
        <w:jc w:val="center"/>
      </w:pPr>
      <w:r w:rsidRPr="00D32883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D32883">
        <w:rPr>
          <w:rFonts w:ascii="Calibri" w:hAnsi="Calibri"/>
          <w:color w:val="000000"/>
          <w:sz w:val="28"/>
        </w:rPr>
        <w:t xml:space="preserve">– </w:t>
      </w:r>
      <w:r w:rsidRPr="00D32883">
        <w:rPr>
          <w:rFonts w:ascii="Times New Roman" w:hAnsi="Times New Roman"/>
          <w:color w:val="000000"/>
          <w:sz w:val="28"/>
        </w:rPr>
        <w:t xml:space="preserve">9 классов </w:t>
      </w:r>
    </w:p>
    <w:p w:rsidR="00733A57" w:rsidRPr="00D32883" w:rsidRDefault="00733A57">
      <w:pPr>
        <w:spacing w:after="0"/>
        <w:ind w:left="120"/>
        <w:jc w:val="center"/>
      </w:pPr>
    </w:p>
    <w:p w:rsidR="00733A57" w:rsidRPr="00D32883" w:rsidRDefault="00733A57">
      <w:pPr>
        <w:spacing w:after="0"/>
        <w:ind w:left="120"/>
        <w:jc w:val="center"/>
      </w:pPr>
    </w:p>
    <w:p w:rsidR="00733A57" w:rsidRPr="00D32883" w:rsidRDefault="00733A57">
      <w:pPr>
        <w:spacing w:after="0"/>
        <w:ind w:left="120"/>
        <w:jc w:val="center"/>
      </w:pPr>
    </w:p>
    <w:p w:rsidR="00733A57" w:rsidRPr="00D32883" w:rsidRDefault="00733A57">
      <w:pPr>
        <w:spacing w:after="0"/>
        <w:ind w:left="120"/>
        <w:jc w:val="center"/>
      </w:pPr>
    </w:p>
    <w:p w:rsidR="00733A57" w:rsidRPr="00D32883" w:rsidRDefault="00733A57">
      <w:pPr>
        <w:spacing w:after="0"/>
        <w:ind w:left="120"/>
        <w:jc w:val="center"/>
      </w:pPr>
    </w:p>
    <w:p w:rsidR="00733A57" w:rsidRPr="00D32883" w:rsidRDefault="00733A57">
      <w:pPr>
        <w:spacing w:after="0"/>
        <w:ind w:left="120"/>
        <w:jc w:val="center"/>
      </w:pPr>
    </w:p>
    <w:p w:rsidR="00733A57" w:rsidRPr="00D32883" w:rsidRDefault="00733A57">
      <w:pPr>
        <w:spacing w:after="0"/>
        <w:ind w:left="120"/>
        <w:jc w:val="center"/>
      </w:pPr>
    </w:p>
    <w:p w:rsidR="00733A57" w:rsidRPr="00D32883" w:rsidRDefault="00733A57">
      <w:pPr>
        <w:spacing w:after="0"/>
        <w:ind w:left="120"/>
        <w:jc w:val="center"/>
      </w:pPr>
    </w:p>
    <w:p w:rsidR="00733A57" w:rsidRPr="00D32883" w:rsidRDefault="00733A57">
      <w:pPr>
        <w:spacing w:after="0"/>
        <w:ind w:left="120"/>
        <w:jc w:val="center"/>
      </w:pPr>
    </w:p>
    <w:p w:rsidR="00733A57" w:rsidRPr="00D32883" w:rsidRDefault="00733A57">
      <w:pPr>
        <w:spacing w:after="0"/>
        <w:ind w:left="120"/>
        <w:jc w:val="center"/>
      </w:pPr>
    </w:p>
    <w:p w:rsidR="00733A57" w:rsidRPr="00D32883" w:rsidRDefault="00733A57">
      <w:pPr>
        <w:spacing w:after="0"/>
        <w:ind w:left="120"/>
        <w:jc w:val="center"/>
      </w:pPr>
    </w:p>
    <w:p w:rsidR="00733A57" w:rsidRPr="00D32883" w:rsidRDefault="007F50BB" w:rsidP="00D32883">
      <w:pPr>
        <w:spacing w:after="0"/>
        <w:jc w:val="center"/>
      </w:pPr>
      <w:bookmarkStart w:id="3" w:name="ea1153b0-1c57-4e3e-bd72-9418d6c953dd"/>
      <w:proofErr w:type="spellStart"/>
      <w:r w:rsidRPr="00D32883">
        <w:rPr>
          <w:rFonts w:ascii="Times New Roman" w:hAnsi="Times New Roman"/>
          <w:b/>
          <w:color w:val="000000"/>
          <w:sz w:val="28"/>
        </w:rPr>
        <w:t>г.п</w:t>
      </w:r>
      <w:proofErr w:type="spellEnd"/>
      <w:r w:rsidRPr="00D32883">
        <w:rPr>
          <w:rFonts w:ascii="Times New Roman" w:hAnsi="Times New Roman"/>
          <w:b/>
          <w:color w:val="000000"/>
          <w:sz w:val="28"/>
        </w:rPr>
        <w:t>. Малиновский</w:t>
      </w:r>
      <w:bookmarkEnd w:id="3"/>
      <w:r w:rsidRPr="00D32883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e8dfc76-3a09-41e0-9709-3fc2ade1ca6e"/>
      <w:r w:rsidRPr="00D32883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733A57" w:rsidRPr="00D32883" w:rsidRDefault="00733A57">
      <w:pPr>
        <w:spacing w:after="0"/>
        <w:ind w:left="120"/>
      </w:pPr>
    </w:p>
    <w:p w:rsidR="003D11E6" w:rsidRDefault="003D11E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26054871"/>
      <w:bookmarkEnd w:id="0"/>
    </w:p>
    <w:p w:rsidR="00733A57" w:rsidRPr="00D32883" w:rsidRDefault="007F50BB">
      <w:pPr>
        <w:spacing w:after="0" w:line="264" w:lineRule="auto"/>
        <w:ind w:left="12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33A57" w:rsidRPr="00D32883" w:rsidRDefault="00733A57">
      <w:pPr>
        <w:spacing w:after="0" w:line="264" w:lineRule="auto"/>
        <w:ind w:left="120"/>
        <w:jc w:val="both"/>
      </w:pP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D32883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D3288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D32883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32883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D32883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D32883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D32883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</w:t>
      </w:r>
      <w:proofErr w:type="gramStart"/>
      <w:r w:rsidRPr="00D3288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; 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способствует формированию ценностного отношения к естественно-научным знаниям, к природе, к человеку, вносит свой вклад в экологическое образование </w:t>
      </w:r>
      <w:proofErr w:type="gramStart"/>
      <w:r w:rsidRPr="00D3288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32883">
        <w:rPr>
          <w:rFonts w:ascii="Times New Roman" w:hAnsi="Times New Roman"/>
          <w:color w:val="000000"/>
          <w:sz w:val="28"/>
        </w:rPr>
        <w:t>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D3288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Calibri" w:hAnsi="Calibri"/>
          <w:color w:val="000000"/>
          <w:sz w:val="28"/>
        </w:rPr>
        <w:t>–</w:t>
      </w:r>
      <w:r w:rsidRPr="00D32883">
        <w:rPr>
          <w:rFonts w:ascii="Times New Roman" w:hAnsi="Times New Roman"/>
          <w:color w:val="000000"/>
          <w:sz w:val="28"/>
        </w:rPr>
        <w:t xml:space="preserve"> атомно-молекулярного учения как основы всего естествознания;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Calibri" w:hAnsi="Calibri"/>
          <w:color w:val="000000"/>
          <w:sz w:val="28"/>
        </w:rPr>
        <w:t>–</w:t>
      </w:r>
      <w:r w:rsidRPr="00D32883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Calibri" w:hAnsi="Calibri"/>
          <w:color w:val="000000"/>
          <w:sz w:val="28"/>
        </w:rPr>
        <w:t>–</w:t>
      </w:r>
      <w:r w:rsidRPr="00D32883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Calibri" w:hAnsi="Calibri"/>
          <w:color w:val="000000"/>
          <w:sz w:val="28"/>
        </w:rPr>
        <w:t>–</w:t>
      </w:r>
      <w:r w:rsidRPr="00D32883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D32883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lastRenderedPageBreak/>
        <w:t xml:space="preserve">При изучении химии на уровне основного общего образования </w:t>
      </w:r>
      <w:proofErr w:type="gramStart"/>
      <w:r w:rsidRPr="00D32883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Calibri" w:hAnsi="Calibri"/>
          <w:color w:val="000000"/>
          <w:sz w:val="28"/>
        </w:rPr>
        <w:t>–</w:t>
      </w:r>
      <w:r w:rsidRPr="00D32883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Calibri" w:hAnsi="Calibri"/>
          <w:color w:val="000000"/>
          <w:sz w:val="28"/>
        </w:rPr>
        <w:t>–</w:t>
      </w:r>
      <w:r w:rsidRPr="00D32883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Calibri" w:hAnsi="Calibri"/>
          <w:color w:val="000000"/>
          <w:sz w:val="28"/>
        </w:rPr>
        <w:t>–</w:t>
      </w:r>
      <w:r w:rsidRPr="00D32883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D3288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Calibri" w:hAnsi="Calibri"/>
          <w:color w:val="000000"/>
          <w:sz w:val="28"/>
        </w:rPr>
        <w:t>–</w:t>
      </w:r>
      <w:r w:rsidRPr="00D32883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gramStart"/>
      <w:r w:rsidRPr="00D32883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Calibri" w:hAnsi="Calibri"/>
          <w:color w:val="000000"/>
          <w:sz w:val="28"/>
        </w:rPr>
        <w:t>–</w:t>
      </w:r>
      <w:r w:rsidRPr="00D32883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Calibri" w:hAnsi="Calibri"/>
          <w:color w:val="333333"/>
          <w:sz w:val="28"/>
        </w:rPr>
        <w:t>–</w:t>
      </w:r>
      <w:r w:rsidRPr="00D32883">
        <w:rPr>
          <w:rFonts w:ascii="Times New Roman" w:hAnsi="Times New Roman"/>
          <w:color w:val="333333"/>
          <w:sz w:val="28"/>
        </w:rPr>
        <w:t xml:space="preserve"> </w:t>
      </w:r>
      <w:r w:rsidRPr="00D32883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33A57" w:rsidRDefault="007F50B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bookmarkStart w:id="6" w:name="9012e5c9-2e66-40e9-9799-caf6f2595164"/>
      <w:r w:rsidRPr="00D32883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D32883" w:rsidRPr="00D32883" w:rsidRDefault="00D32883">
      <w:pPr>
        <w:spacing w:after="0" w:line="264" w:lineRule="auto"/>
        <w:ind w:firstLine="600"/>
        <w:jc w:val="both"/>
      </w:pPr>
    </w:p>
    <w:p w:rsidR="00D32883" w:rsidRPr="001F7249" w:rsidRDefault="00D32883" w:rsidP="00D32883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7249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федеральных государственных образовательных стандартов общего образования рабочая програ</w:t>
      </w:r>
      <w:r w:rsidR="002253DD">
        <w:rPr>
          <w:rFonts w:ascii="Times New Roman" w:hAnsi="Times New Roman" w:cs="Times New Roman"/>
          <w:color w:val="000000"/>
          <w:sz w:val="28"/>
          <w:szCs w:val="28"/>
        </w:rPr>
        <w:t>мма по предмету «химия</w:t>
      </w:r>
      <w:r w:rsidRPr="001F7249">
        <w:rPr>
          <w:rFonts w:ascii="Times New Roman" w:hAnsi="Times New Roman" w:cs="Times New Roman"/>
          <w:color w:val="000000"/>
          <w:sz w:val="28"/>
          <w:szCs w:val="28"/>
        </w:rPr>
        <w:t xml:space="preserve">» реализуется с учетом программы воспитания МБОУ «СОШ </w:t>
      </w:r>
      <w:proofErr w:type="spellStart"/>
      <w:r w:rsidRPr="001F7249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1F7249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1F7249">
        <w:rPr>
          <w:rFonts w:ascii="Times New Roman" w:hAnsi="Times New Roman" w:cs="Times New Roman"/>
          <w:color w:val="000000"/>
          <w:sz w:val="28"/>
          <w:szCs w:val="28"/>
        </w:rPr>
        <w:t>алиновский</w:t>
      </w:r>
      <w:proofErr w:type="spellEnd"/>
      <w:r w:rsidRPr="001F7249">
        <w:rPr>
          <w:rFonts w:ascii="Times New Roman" w:hAnsi="Times New Roman" w:cs="Times New Roman"/>
          <w:color w:val="000000"/>
          <w:sz w:val="28"/>
          <w:szCs w:val="28"/>
        </w:rPr>
        <w:t>» в очном формате и с использованием электронного обучения, дистанционных образовательных технологий.</w:t>
      </w:r>
    </w:p>
    <w:p w:rsidR="00D32883" w:rsidRPr="001F7249" w:rsidRDefault="00D32883" w:rsidP="00D32883">
      <w:pPr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7249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организуется с использованием электронных образовательных ресурсов – образовательная платформа </w:t>
      </w:r>
      <w:proofErr w:type="spellStart"/>
      <w:r w:rsidRPr="001F7249">
        <w:rPr>
          <w:rFonts w:ascii="Times New Roman" w:hAnsi="Times New Roman" w:cs="Times New Roman"/>
          <w:color w:val="000000"/>
          <w:sz w:val="28"/>
          <w:szCs w:val="28"/>
        </w:rPr>
        <w:t>Учи</w:t>
      </w:r>
      <w:proofErr w:type="gramStart"/>
      <w:r w:rsidRPr="001F7249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1F7249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1F72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1F7249">
          <w:rPr>
            <w:rStyle w:val="ab"/>
            <w:rFonts w:ascii="Times New Roman" w:hAnsi="Times New Roman" w:cs="Times New Roman"/>
            <w:sz w:val="28"/>
            <w:szCs w:val="28"/>
          </w:rPr>
          <w:t>https://uchi.ru</w:t>
        </w:r>
      </w:hyperlink>
      <w:r w:rsidRPr="001F7249">
        <w:rPr>
          <w:rFonts w:ascii="Times New Roman" w:hAnsi="Times New Roman" w:cs="Times New Roman"/>
          <w:color w:val="000000"/>
          <w:sz w:val="28"/>
          <w:szCs w:val="28"/>
        </w:rPr>
        <w:t xml:space="preserve"> и Единая коллекция цифровых образовательных ресурсов </w:t>
      </w:r>
      <w:hyperlink r:id="rId7" w:history="1">
        <w:r w:rsidRPr="001F7249">
          <w:rPr>
            <w:rStyle w:val="ab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Pr="001F724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D32883" w:rsidRPr="001F7249" w:rsidRDefault="00D32883" w:rsidP="00D32883">
      <w:pPr>
        <w:rPr>
          <w:sz w:val="28"/>
          <w:szCs w:val="28"/>
        </w:rPr>
        <w:sectPr w:rsidR="00D32883" w:rsidRPr="001F7249" w:rsidSect="00D32883">
          <w:pgSz w:w="11906" w:h="16383"/>
          <w:pgMar w:top="1134" w:right="850" w:bottom="568" w:left="1701" w:header="720" w:footer="720" w:gutter="0"/>
          <w:cols w:space="720"/>
        </w:sectPr>
      </w:pPr>
      <w:r w:rsidRPr="001F7249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Дистанционное обучение реализуется с помощью сервиса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BFBFB"/>
        </w:rPr>
        <w:t>Сферум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  <w:shd w:val="clear" w:color="auto" w:fill="FBFBFB"/>
        </w:rPr>
        <w:t xml:space="preserve"> и ФГИС «Моя</w:t>
      </w:r>
      <w:r w:rsidRPr="001F7249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BFBFB"/>
        </w:rPr>
        <w:t xml:space="preserve"> школа».</w:t>
      </w:r>
    </w:p>
    <w:p w:rsidR="00733A57" w:rsidRPr="00D32883" w:rsidRDefault="007F50BB">
      <w:pPr>
        <w:spacing w:after="0" w:line="264" w:lineRule="auto"/>
        <w:ind w:left="120"/>
        <w:jc w:val="both"/>
      </w:pPr>
      <w:bookmarkStart w:id="7" w:name="block-26054872"/>
      <w:bookmarkEnd w:id="5"/>
      <w:r w:rsidRPr="00D3288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33A57" w:rsidRPr="00D32883" w:rsidRDefault="00733A57">
      <w:pPr>
        <w:spacing w:after="0" w:line="264" w:lineRule="auto"/>
        <w:ind w:left="120"/>
        <w:jc w:val="both"/>
      </w:pP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>8 КЛАСС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D32883">
        <w:rPr>
          <w:rFonts w:ascii="Times New Roman" w:hAnsi="Times New Roman"/>
          <w:b/>
          <w:color w:val="000000"/>
          <w:sz w:val="28"/>
        </w:rPr>
        <w:t>:</w:t>
      </w:r>
      <w:r w:rsidRPr="00D32883">
        <w:rPr>
          <w:rFonts w:ascii="Times New Roman" w:hAnsi="Times New Roman"/>
          <w:color w:val="000000"/>
          <w:sz w:val="28"/>
        </w:rPr>
        <w:t xml:space="preserve"> </w:t>
      </w:r>
    </w:p>
    <w:p w:rsidR="00733A57" w:rsidRPr="00D32883" w:rsidRDefault="007F50BB">
      <w:pPr>
        <w:spacing w:after="0" w:line="264" w:lineRule="auto"/>
        <w:ind w:firstLine="600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32883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D32883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D32883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D32883">
        <w:rPr>
          <w:rFonts w:ascii="Times New Roman" w:hAnsi="Times New Roman"/>
          <w:color w:val="000000"/>
          <w:sz w:val="28"/>
        </w:rPr>
        <w:t>).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D32883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D32883">
        <w:rPr>
          <w:rFonts w:ascii="Times New Roman" w:hAnsi="Times New Roman"/>
          <w:color w:val="000000"/>
          <w:sz w:val="28"/>
        </w:rPr>
        <w:t>о-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D32883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D32883">
        <w:rPr>
          <w:rFonts w:ascii="Times New Roman" w:hAnsi="Times New Roman"/>
          <w:b/>
          <w:color w:val="000000"/>
          <w:sz w:val="28"/>
        </w:rPr>
        <w:t>:</w:t>
      </w:r>
      <w:r w:rsidRPr="00D32883">
        <w:rPr>
          <w:rFonts w:ascii="Times New Roman" w:hAnsi="Times New Roman"/>
          <w:color w:val="000000"/>
          <w:sz w:val="28"/>
        </w:rPr>
        <w:t xml:space="preserve"> </w:t>
      </w:r>
    </w:p>
    <w:p w:rsidR="00733A57" w:rsidRPr="00D32883" w:rsidRDefault="007F50BB">
      <w:pPr>
        <w:spacing w:after="0" w:line="264" w:lineRule="auto"/>
        <w:ind w:firstLine="600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D32883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32883"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D32883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32883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D32883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D32883">
        <w:rPr>
          <w:rFonts w:ascii="Times New Roman" w:hAnsi="Times New Roman"/>
          <w:b/>
          <w:color w:val="000000"/>
          <w:sz w:val="28"/>
        </w:rPr>
        <w:t>Окислительно</w:t>
      </w:r>
      <w:proofErr w:type="spellEnd"/>
      <w:r w:rsidRPr="00D32883">
        <w:rPr>
          <w:rFonts w:ascii="Times New Roman" w:hAnsi="Times New Roman"/>
          <w:b/>
          <w:color w:val="000000"/>
          <w:sz w:val="28"/>
        </w:rPr>
        <w:t>-восстановительные реакции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D32883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D32883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D32883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D32883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Степень окисления. </w:t>
      </w:r>
      <w:proofErr w:type="spellStart"/>
      <w:r w:rsidRPr="00D32883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D32883">
        <w:rPr>
          <w:rFonts w:ascii="Times New Roman" w:hAnsi="Times New Roman"/>
          <w:color w:val="000000"/>
          <w:sz w:val="28"/>
        </w:rPr>
        <w:t>-восстановительные реакции. Процессы окисления и восстановления. Окислители и восстановители.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D32883">
        <w:rPr>
          <w:rFonts w:ascii="Times New Roman" w:hAnsi="Times New Roman"/>
          <w:b/>
          <w:color w:val="000000"/>
          <w:sz w:val="28"/>
        </w:rPr>
        <w:t>:</w:t>
      </w:r>
      <w:r w:rsidRPr="00D32883">
        <w:rPr>
          <w:rFonts w:ascii="Times New Roman" w:hAnsi="Times New Roman"/>
          <w:color w:val="000000"/>
          <w:sz w:val="28"/>
        </w:rPr>
        <w:t xml:space="preserve"> 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D32883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D32883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733A57" w:rsidRPr="00D32883" w:rsidRDefault="007F50BB">
      <w:pPr>
        <w:spacing w:after="0" w:line="264" w:lineRule="auto"/>
        <w:ind w:firstLine="600"/>
        <w:jc w:val="both"/>
      </w:pPr>
      <w:proofErr w:type="spellStart"/>
      <w:r w:rsidRPr="00D32883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D32883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D3288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D32883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</w:t>
      </w:r>
      <w:proofErr w:type="gramStart"/>
      <w:r w:rsidRPr="00D32883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733A57" w:rsidRPr="00D32883" w:rsidRDefault="007F50BB">
      <w:pPr>
        <w:spacing w:after="0" w:line="264" w:lineRule="auto"/>
        <w:ind w:firstLine="600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733A57" w:rsidRPr="00D32883" w:rsidRDefault="007F50BB">
      <w:pPr>
        <w:spacing w:after="0" w:line="264" w:lineRule="auto"/>
        <w:ind w:firstLine="600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733A57" w:rsidRPr="00D32883" w:rsidRDefault="007F50BB">
      <w:pPr>
        <w:spacing w:after="0" w:line="264" w:lineRule="auto"/>
        <w:ind w:firstLine="600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>9 КЛАСС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D32883">
        <w:rPr>
          <w:rFonts w:ascii="Times New Roman" w:hAnsi="Times New Roman"/>
          <w:color w:val="000000"/>
          <w:sz w:val="28"/>
        </w:rPr>
        <w:t>о-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733A57" w:rsidRPr="00D32883" w:rsidRDefault="007F50BB">
      <w:pPr>
        <w:spacing w:after="0" w:line="264" w:lineRule="auto"/>
        <w:ind w:firstLine="600"/>
        <w:jc w:val="both"/>
      </w:pPr>
      <w:proofErr w:type="spellStart"/>
      <w:r w:rsidRPr="00D32883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D32883">
        <w:rPr>
          <w:rFonts w:ascii="Times New Roman" w:hAnsi="Times New Roman"/>
          <w:color w:val="000000"/>
          <w:sz w:val="28"/>
        </w:rPr>
        <w:t xml:space="preserve">-восстановительные реакции, электронный баланс </w:t>
      </w:r>
      <w:proofErr w:type="spellStart"/>
      <w:r w:rsidRPr="00D32883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D32883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D32883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spellEnd"/>
      <w:r w:rsidRPr="00D32883">
        <w:rPr>
          <w:rFonts w:ascii="Times New Roman" w:hAnsi="Times New Roman"/>
          <w:color w:val="000000"/>
          <w:sz w:val="28"/>
        </w:rPr>
        <w:t>-восстановительных реакций с использованием метода электронного баланса.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D32883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D32883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Реакц</w:t>
      </w:r>
      <w:proofErr w:type="gramStart"/>
      <w:r w:rsidRPr="00D32883">
        <w:rPr>
          <w:rFonts w:ascii="Times New Roman" w:hAnsi="Times New Roman"/>
          <w:color w:val="000000"/>
          <w:sz w:val="28"/>
        </w:rPr>
        <w:t>ии ио</w:t>
      </w:r>
      <w:proofErr w:type="gramEnd"/>
      <w:r w:rsidRPr="00D32883"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D32883">
        <w:rPr>
          <w:rFonts w:ascii="Times New Roman" w:hAnsi="Times New Roman"/>
          <w:b/>
          <w:color w:val="000000"/>
          <w:sz w:val="28"/>
        </w:rPr>
        <w:t>:</w:t>
      </w:r>
      <w:r w:rsidRPr="00D32883">
        <w:rPr>
          <w:rFonts w:ascii="Times New Roman" w:hAnsi="Times New Roman"/>
          <w:color w:val="000000"/>
          <w:sz w:val="28"/>
        </w:rPr>
        <w:t xml:space="preserve"> </w:t>
      </w:r>
    </w:p>
    <w:p w:rsidR="00733A57" w:rsidRPr="00D32883" w:rsidRDefault="007F50BB">
      <w:pPr>
        <w:spacing w:after="0" w:line="264" w:lineRule="auto"/>
        <w:ind w:firstLine="600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D32883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D32883">
        <w:rPr>
          <w:rFonts w:ascii="Times New Roman" w:hAnsi="Times New Roman"/>
          <w:color w:val="000000"/>
          <w:sz w:val="28"/>
        </w:rPr>
        <w:t>-восстановительных реакций (горение</w:t>
      </w:r>
      <w:proofErr w:type="gramEnd"/>
      <w:r w:rsidRPr="00D32883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D32883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D32883"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D32883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D32883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D32883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D32883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D32883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D32883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D32883">
        <w:rPr>
          <w:rFonts w:ascii="Times New Roman" w:hAnsi="Times New Roman"/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D32883">
        <w:rPr>
          <w:rFonts w:ascii="Times New Roman" w:hAnsi="Times New Roman"/>
          <w:color w:val="000000"/>
          <w:sz w:val="28"/>
        </w:rPr>
        <w:t>карбонат-ионы</w:t>
      </w:r>
      <w:proofErr w:type="gramEnd"/>
      <w:r w:rsidRPr="00D32883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D32883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D32883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D32883">
        <w:rPr>
          <w:rFonts w:ascii="Times New Roman" w:hAnsi="Times New Roman"/>
          <w:b/>
          <w:color w:val="000000"/>
          <w:sz w:val="28"/>
        </w:rPr>
        <w:t>:</w:t>
      </w:r>
      <w:r w:rsidRPr="00D32883">
        <w:rPr>
          <w:rFonts w:ascii="Times New Roman" w:hAnsi="Times New Roman"/>
          <w:color w:val="000000"/>
          <w:sz w:val="28"/>
        </w:rPr>
        <w:t xml:space="preserve"> </w:t>
      </w:r>
    </w:p>
    <w:p w:rsidR="00733A57" w:rsidRPr="00D32883" w:rsidRDefault="007F50BB">
      <w:pPr>
        <w:spacing w:after="0" w:line="264" w:lineRule="auto"/>
        <w:ind w:firstLine="600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D32883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D32883">
        <w:rPr>
          <w:rFonts w:ascii="Times New Roman" w:hAnsi="Times New Roman"/>
          <w:color w:val="000000"/>
          <w:sz w:val="28"/>
        </w:rPr>
        <w:t>силикат-ионы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D32883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D32883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32883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D32883">
        <w:rPr>
          <w:rFonts w:ascii="Times New Roman" w:hAnsi="Times New Roman"/>
          <w:b/>
          <w:color w:val="000000"/>
          <w:sz w:val="28"/>
        </w:rPr>
        <w:t>:</w:t>
      </w:r>
      <w:r w:rsidRPr="00D32883">
        <w:rPr>
          <w:rFonts w:ascii="Times New Roman" w:hAnsi="Times New Roman"/>
          <w:color w:val="000000"/>
          <w:sz w:val="28"/>
        </w:rPr>
        <w:t xml:space="preserve"> </w:t>
      </w:r>
    </w:p>
    <w:p w:rsidR="00733A57" w:rsidRPr="00D32883" w:rsidRDefault="007F50BB">
      <w:pPr>
        <w:spacing w:after="0" w:line="264" w:lineRule="auto"/>
        <w:ind w:firstLine="600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D32883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32883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D32883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D32883">
        <w:rPr>
          <w:rFonts w:ascii="Times New Roman" w:hAnsi="Times New Roman"/>
          <w:color w:val="000000"/>
          <w:sz w:val="28"/>
        </w:rPr>
        <w:t xml:space="preserve"> 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733A57" w:rsidRPr="00D32883" w:rsidRDefault="007F50BB">
      <w:pPr>
        <w:spacing w:after="0" w:line="264" w:lineRule="auto"/>
        <w:ind w:firstLine="600"/>
        <w:jc w:val="both"/>
      </w:pPr>
      <w:proofErr w:type="spellStart"/>
      <w:r w:rsidRPr="00D32883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D32883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D3288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D32883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</w:t>
      </w:r>
      <w:proofErr w:type="gramStart"/>
      <w:r w:rsidRPr="00D32883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733A57" w:rsidRPr="00D32883" w:rsidRDefault="007F50BB">
      <w:pPr>
        <w:spacing w:after="0" w:line="264" w:lineRule="auto"/>
        <w:ind w:firstLine="600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733A57" w:rsidRPr="00D32883" w:rsidRDefault="007F50BB">
      <w:pPr>
        <w:spacing w:after="0" w:line="264" w:lineRule="auto"/>
        <w:ind w:firstLine="600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733A57" w:rsidRPr="00D32883" w:rsidRDefault="007F50BB">
      <w:pPr>
        <w:spacing w:after="0" w:line="264" w:lineRule="auto"/>
        <w:ind w:firstLine="600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733A57" w:rsidRPr="00D32883" w:rsidRDefault="007F50BB">
      <w:pPr>
        <w:spacing w:after="0" w:line="264" w:lineRule="auto"/>
        <w:ind w:firstLine="600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33A57" w:rsidRPr="00D32883" w:rsidRDefault="00733A57">
      <w:pPr>
        <w:sectPr w:rsidR="00733A57" w:rsidRPr="00D32883">
          <w:pgSz w:w="11906" w:h="16383"/>
          <w:pgMar w:top="1134" w:right="850" w:bottom="1134" w:left="1701" w:header="720" w:footer="720" w:gutter="0"/>
          <w:cols w:space="720"/>
        </w:sectPr>
      </w:pPr>
    </w:p>
    <w:p w:rsidR="00733A57" w:rsidRPr="00D32883" w:rsidRDefault="007F50BB">
      <w:pPr>
        <w:spacing w:after="0" w:line="264" w:lineRule="auto"/>
        <w:ind w:left="120"/>
        <w:jc w:val="both"/>
      </w:pPr>
      <w:bookmarkStart w:id="8" w:name="block-26054874"/>
      <w:bookmarkEnd w:id="7"/>
      <w:r w:rsidRPr="00D3288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733A57" w:rsidRPr="00D32883" w:rsidRDefault="00733A57">
      <w:pPr>
        <w:spacing w:after="0" w:line="264" w:lineRule="auto"/>
        <w:ind w:left="120"/>
        <w:jc w:val="both"/>
      </w:pP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D32883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. 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>1)</w:t>
      </w:r>
      <w:r w:rsidRPr="00D32883">
        <w:rPr>
          <w:rFonts w:ascii="Times New Roman" w:hAnsi="Times New Roman"/>
          <w:color w:val="000000"/>
          <w:sz w:val="28"/>
        </w:rPr>
        <w:t xml:space="preserve"> </w:t>
      </w:r>
      <w:r w:rsidRPr="00D32883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D32883">
        <w:rPr>
          <w:rFonts w:ascii="Times New Roman" w:hAnsi="Times New Roman"/>
          <w:color w:val="000000"/>
          <w:sz w:val="28"/>
        </w:rPr>
        <w:t>: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>2)</w:t>
      </w:r>
      <w:r w:rsidRPr="00D32883">
        <w:rPr>
          <w:rFonts w:ascii="Times New Roman" w:hAnsi="Times New Roman"/>
          <w:color w:val="000000"/>
          <w:sz w:val="28"/>
        </w:rPr>
        <w:t xml:space="preserve"> </w:t>
      </w:r>
      <w:r w:rsidRPr="00D32883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733A57" w:rsidRPr="00D32883" w:rsidRDefault="007F50BB">
      <w:pPr>
        <w:spacing w:after="0" w:line="264" w:lineRule="auto"/>
        <w:ind w:firstLine="600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D32883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D32883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 норм с учётом осознания последствий поступков;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>3)</w:t>
      </w:r>
      <w:r w:rsidRPr="00D32883">
        <w:rPr>
          <w:rFonts w:ascii="Times New Roman" w:hAnsi="Times New Roman"/>
          <w:color w:val="000000"/>
          <w:sz w:val="28"/>
        </w:rPr>
        <w:t xml:space="preserve"> </w:t>
      </w:r>
      <w:r w:rsidRPr="00D32883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D32883">
        <w:rPr>
          <w:rFonts w:ascii="Times New Roman" w:hAnsi="Times New Roman"/>
          <w:color w:val="000000"/>
          <w:sz w:val="28"/>
        </w:rPr>
        <w:t>: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D32883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33A57" w:rsidRPr="00D32883" w:rsidRDefault="007F50BB">
      <w:pPr>
        <w:spacing w:after="0" w:line="264" w:lineRule="auto"/>
        <w:ind w:firstLine="600"/>
        <w:jc w:val="both"/>
      </w:pPr>
      <w:bookmarkStart w:id="9" w:name="_Toc138318759"/>
      <w:bookmarkEnd w:id="9"/>
      <w:r w:rsidRPr="00D32883">
        <w:rPr>
          <w:rFonts w:ascii="Times New Roman" w:hAnsi="Times New Roman"/>
          <w:b/>
          <w:color w:val="000000"/>
          <w:sz w:val="28"/>
        </w:rPr>
        <w:t>4)</w:t>
      </w:r>
      <w:r w:rsidRPr="00D32883">
        <w:rPr>
          <w:rFonts w:ascii="Times New Roman" w:hAnsi="Times New Roman"/>
          <w:color w:val="000000"/>
          <w:sz w:val="28"/>
        </w:rPr>
        <w:t xml:space="preserve"> </w:t>
      </w:r>
      <w:r w:rsidRPr="00D32883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D32883">
        <w:rPr>
          <w:rFonts w:ascii="Times New Roman" w:hAnsi="Times New Roman"/>
          <w:color w:val="000000"/>
          <w:sz w:val="28"/>
        </w:rPr>
        <w:t>: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>5)</w:t>
      </w:r>
      <w:r w:rsidRPr="00D32883">
        <w:rPr>
          <w:rFonts w:ascii="Times New Roman" w:hAnsi="Times New Roman"/>
          <w:color w:val="000000"/>
          <w:sz w:val="28"/>
        </w:rPr>
        <w:t xml:space="preserve"> </w:t>
      </w:r>
      <w:r w:rsidRPr="00D32883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33A57" w:rsidRPr="00D32883" w:rsidRDefault="007F50BB">
      <w:pPr>
        <w:spacing w:after="0" w:line="264" w:lineRule="auto"/>
        <w:ind w:firstLine="600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>6)</w:t>
      </w:r>
      <w:r w:rsidRPr="00D32883">
        <w:rPr>
          <w:rFonts w:ascii="Times New Roman" w:hAnsi="Times New Roman"/>
          <w:color w:val="000000"/>
          <w:sz w:val="28"/>
        </w:rPr>
        <w:t xml:space="preserve"> </w:t>
      </w:r>
      <w:r w:rsidRPr="00D32883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33A57" w:rsidRPr="00D32883" w:rsidRDefault="007F50BB">
      <w:pPr>
        <w:spacing w:after="0" w:line="264" w:lineRule="auto"/>
        <w:ind w:firstLine="600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D3288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32883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D32883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33A57" w:rsidRPr="00D32883" w:rsidRDefault="007F50BB">
      <w:pPr>
        <w:spacing w:after="0" w:line="264" w:lineRule="auto"/>
        <w:ind w:firstLine="600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733A57" w:rsidRPr="00D32883" w:rsidRDefault="007F50BB">
      <w:pPr>
        <w:spacing w:after="0" w:line="264" w:lineRule="auto"/>
        <w:ind w:firstLine="600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D3288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D32883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D32883">
        <w:rPr>
          <w:rFonts w:ascii="Times New Roman" w:hAnsi="Times New Roman"/>
          <w:color w:val="000000"/>
          <w:sz w:val="28"/>
        </w:rPr>
        <w:t>: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733A57" w:rsidRPr="00D32883" w:rsidRDefault="007F50BB">
      <w:pPr>
        <w:spacing w:after="0" w:line="264" w:lineRule="auto"/>
        <w:ind w:firstLine="600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733A57" w:rsidRPr="00D32883" w:rsidRDefault="007F50BB">
      <w:pPr>
        <w:spacing w:after="0" w:line="264" w:lineRule="auto"/>
        <w:ind w:firstLine="600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  <w:proofErr w:type="gramEnd"/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33A57" w:rsidRPr="00D32883" w:rsidRDefault="007F50BB">
      <w:pPr>
        <w:spacing w:after="0" w:line="264" w:lineRule="auto"/>
        <w:ind w:firstLine="600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D32883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К концу обучения в</w:t>
      </w:r>
      <w:r w:rsidRPr="00D32883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D32883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D3288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32883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733A57" w:rsidRPr="00D32883" w:rsidRDefault="007F50BB">
      <w:pPr>
        <w:numPr>
          <w:ilvl w:val="0"/>
          <w:numId w:val="1"/>
        </w:numPr>
        <w:spacing w:after="0" w:line="264" w:lineRule="auto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D32883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D32883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D32883">
        <w:rPr>
          <w:rFonts w:ascii="Times New Roman" w:hAnsi="Times New Roman"/>
          <w:color w:val="000000"/>
          <w:sz w:val="28"/>
        </w:rPr>
        <w:t>о-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D32883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D32883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D32883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733A57" w:rsidRPr="00D32883" w:rsidRDefault="007F50BB">
      <w:pPr>
        <w:numPr>
          <w:ilvl w:val="0"/>
          <w:numId w:val="1"/>
        </w:numPr>
        <w:spacing w:after="0" w:line="264" w:lineRule="auto"/>
        <w:jc w:val="both"/>
      </w:pPr>
      <w:r w:rsidRPr="00D32883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33A57" w:rsidRPr="00D32883" w:rsidRDefault="007F50BB">
      <w:pPr>
        <w:numPr>
          <w:ilvl w:val="0"/>
          <w:numId w:val="1"/>
        </w:numPr>
        <w:spacing w:after="0" w:line="264" w:lineRule="auto"/>
        <w:jc w:val="both"/>
      </w:pPr>
      <w:r w:rsidRPr="00D32883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733A57" w:rsidRPr="00D32883" w:rsidRDefault="007F50BB">
      <w:pPr>
        <w:numPr>
          <w:ilvl w:val="0"/>
          <w:numId w:val="1"/>
        </w:numPr>
        <w:spacing w:after="0" w:line="264" w:lineRule="auto"/>
        <w:jc w:val="both"/>
      </w:pPr>
      <w:r w:rsidRPr="00D32883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733A57" w:rsidRPr="00D32883" w:rsidRDefault="007F50BB">
      <w:pPr>
        <w:numPr>
          <w:ilvl w:val="0"/>
          <w:numId w:val="1"/>
        </w:numPr>
        <w:spacing w:after="0" w:line="264" w:lineRule="auto"/>
        <w:jc w:val="both"/>
      </w:pPr>
      <w:r w:rsidRPr="00D32883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:rsidR="00733A57" w:rsidRPr="00D32883" w:rsidRDefault="007F50BB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D32883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733A57" w:rsidRPr="00D32883" w:rsidRDefault="007F50BB">
      <w:pPr>
        <w:numPr>
          <w:ilvl w:val="0"/>
          <w:numId w:val="1"/>
        </w:numPr>
        <w:spacing w:after="0" w:line="264" w:lineRule="auto"/>
        <w:jc w:val="both"/>
      </w:pPr>
      <w:r w:rsidRPr="00D32883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33A57" w:rsidRPr="00D32883" w:rsidRDefault="007F50BB">
      <w:pPr>
        <w:numPr>
          <w:ilvl w:val="0"/>
          <w:numId w:val="1"/>
        </w:numPr>
        <w:spacing w:after="0" w:line="264" w:lineRule="auto"/>
        <w:jc w:val="both"/>
      </w:pPr>
      <w:r w:rsidRPr="00D32883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33A57" w:rsidRPr="00D32883" w:rsidRDefault="007F50BB">
      <w:pPr>
        <w:numPr>
          <w:ilvl w:val="0"/>
          <w:numId w:val="1"/>
        </w:numPr>
        <w:spacing w:after="0" w:line="264" w:lineRule="auto"/>
        <w:jc w:val="both"/>
      </w:pPr>
      <w:r w:rsidRPr="00D32883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733A57" w:rsidRPr="00D32883" w:rsidRDefault="007F50BB">
      <w:pPr>
        <w:numPr>
          <w:ilvl w:val="0"/>
          <w:numId w:val="1"/>
        </w:numPr>
        <w:spacing w:after="0" w:line="264" w:lineRule="auto"/>
        <w:jc w:val="both"/>
      </w:pPr>
      <w:r w:rsidRPr="00D32883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33A57" w:rsidRPr="00D32883" w:rsidRDefault="007F50BB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  <w:proofErr w:type="gramEnd"/>
    </w:p>
    <w:p w:rsidR="00733A57" w:rsidRPr="00D32883" w:rsidRDefault="007F50BB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733A57" w:rsidRPr="00D32883" w:rsidRDefault="007F50BB">
      <w:pPr>
        <w:spacing w:after="0" w:line="264" w:lineRule="auto"/>
        <w:ind w:firstLine="600"/>
        <w:jc w:val="both"/>
      </w:pPr>
      <w:r w:rsidRPr="00D32883">
        <w:rPr>
          <w:rFonts w:ascii="Times New Roman" w:hAnsi="Times New Roman"/>
          <w:color w:val="000000"/>
          <w:sz w:val="28"/>
        </w:rPr>
        <w:t>К концу обучения в</w:t>
      </w:r>
      <w:r w:rsidRPr="00D32883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D32883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D3288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D32883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733A57" w:rsidRPr="00D32883" w:rsidRDefault="007F50BB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D32883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D32883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D32883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D32883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D32883"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 w:rsidRPr="00D32883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D32883"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D32883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733A57" w:rsidRPr="00D32883" w:rsidRDefault="007F50BB">
      <w:pPr>
        <w:numPr>
          <w:ilvl w:val="0"/>
          <w:numId w:val="2"/>
        </w:numPr>
        <w:spacing w:after="0" w:line="264" w:lineRule="auto"/>
        <w:jc w:val="both"/>
      </w:pPr>
      <w:r w:rsidRPr="00D32883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33A57" w:rsidRPr="00D32883" w:rsidRDefault="007F50BB">
      <w:pPr>
        <w:numPr>
          <w:ilvl w:val="0"/>
          <w:numId w:val="2"/>
        </w:numPr>
        <w:spacing w:after="0" w:line="264" w:lineRule="auto"/>
        <w:jc w:val="both"/>
      </w:pPr>
      <w:r w:rsidRPr="00D32883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733A57" w:rsidRPr="00D32883" w:rsidRDefault="007F50BB">
      <w:pPr>
        <w:numPr>
          <w:ilvl w:val="0"/>
          <w:numId w:val="2"/>
        </w:numPr>
        <w:spacing w:after="0" w:line="264" w:lineRule="auto"/>
        <w:jc w:val="both"/>
      </w:pPr>
      <w:r w:rsidRPr="00D32883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733A57" w:rsidRPr="00D32883" w:rsidRDefault="007F50BB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D32883"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733A57" w:rsidRPr="00D32883" w:rsidRDefault="007F50BB">
      <w:pPr>
        <w:numPr>
          <w:ilvl w:val="0"/>
          <w:numId w:val="2"/>
        </w:numPr>
        <w:spacing w:after="0" w:line="264" w:lineRule="auto"/>
        <w:jc w:val="both"/>
      </w:pPr>
      <w:r w:rsidRPr="00D32883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733A57" w:rsidRPr="00D32883" w:rsidRDefault="007F50BB">
      <w:pPr>
        <w:numPr>
          <w:ilvl w:val="0"/>
          <w:numId w:val="2"/>
        </w:numPr>
        <w:spacing w:after="0" w:line="264" w:lineRule="auto"/>
        <w:jc w:val="both"/>
      </w:pPr>
      <w:r w:rsidRPr="00D32883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733A57" w:rsidRPr="00D32883" w:rsidRDefault="007F50BB">
      <w:pPr>
        <w:numPr>
          <w:ilvl w:val="0"/>
          <w:numId w:val="2"/>
        </w:numPr>
        <w:spacing w:after="0" w:line="264" w:lineRule="auto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D32883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733A57" w:rsidRPr="00D32883" w:rsidRDefault="007F50BB">
      <w:pPr>
        <w:numPr>
          <w:ilvl w:val="0"/>
          <w:numId w:val="2"/>
        </w:numPr>
        <w:spacing w:after="0" w:line="264" w:lineRule="auto"/>
        <w:jc w:val="both"/>
      </w:pPr>
      <w:r w:rsidRPr="00D32883"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 w:rsidRPr="00D32883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D32883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733A57" w:rsidRPr="00D32883" w:rsidRDefault="007F50BB">
      <w:pPr>
        <w:numPr>
          <w:ilvl w:val="0"/>
          <w:numId w:val="2"/>
        </w:numPr>
        <w:spacing w:after="0" w:line="264" w:lineRule="auto"/>
        <w:jc w:val="both"/>
      </w:pPr>
      <w:r w:rsidRPr="00D32883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733A57" w:rsidRPr="00D32883" w:rsidRDefault="007F50BB">
      <w:pPr>
        <w:numPr>
          <w:ilvl w:val="0"/>
          <w:numId w:val="2"/>
        </w:numPr>
        <w:spacing w:after="0" w:line="264" w:lineRule="auto"/>
        <w:jc w:val="both"/>
      </w:pPr>
      <w:r w:rsidRPr="00D32883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33A57" w:rsidRPr="00D32883" w:rsidRDefault="007F50BB">
      <w:pPr>
        <w:numPr>
          <w:ilvl w:val="0"/>
          <w:numId w:val="2"/>
        </w:numPr>
        <w:spacing w:after="0" w:line="264" w:lineRule="auto"/>
        <w:jc w:val="both"/>
      </w:pPr>
      <w:r w:rsidRPr="00D32883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33A57" w:rsidRPr="00D32883" w:rsidRDefault="007F50BB">
      <w:pPr>
        <w:numPr>
          <w:ilvl w:val="0"/>
          <w:numId w:val="2"/>
        </w:numPr>
        <w:spacing w:after="0" w:line="264" w:lineRule="auto"/>
        <w:jc w:val="both"/>
      </w:pPr>
      <w:r w:rsidRPr="00D32883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D32883">
        <w:rPr>
          <w:rFonts w:ascii="Times New Roman" w:hAnsi="Times New Roman"/>
          <w:color w:val="000000"/>
          <w:sz w:val="28"/>
        </w:rPr>
        <w:t>д-</w:t>
      </w:r>
      <w:proofErr w:type="gramEnd"/>
      <w:r w:rsidRPr="00D32883">
        <w:rPr>
          <w:rFonts w:ascii="Times New Roman" w:hAnsi="Times New Roman"/>
          <w:color w:val="000000"/>
          <w:sz w:val="28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733A57" w:rsidRPr="00D32883" w:rsidRDefault="007F50BB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D32883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733A57" w:rsidRPr="00D32883" w:rsidRDefault="00733A57">
      <w:pPr>
        <w:sectPr w:rsidR="00733A57" w:rsidRPr="00D32883">
          <w:pgSz w:w="11906" w:h="16383"/>
          <w:pgMar w:top="1134" w:right="850" w:bottom="1134" w:left="1701" w:header="720" w:footer="720" w:gutter="0"/>
          <w:cols w:space="720"/>
        </w:sectPr>
      </w:pPr>
    </w:p>
    <w:p w:rsidR="00733A57" w:rsidRDefault="007F50BB">
      <w:pPr>
        <w:spacing w:after="0"/>
        <w:ind w:left="120"/>
      </w:pPr>
      <w:bookmarkStart w:id="12" w:name="block-26054869"/>
      <w:bookmarkEnd w:id="8"/>
      <w:r w:rsidRPr="00D3288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3A57" w:rsidRDefault="007F5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733A5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33A57" w:rsidRDefault="00733A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3A57" w:rsidRDefault="00733A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3A57" w:rsidRDefault="00733A57">
            <w:pPr>
              <w:spacing w:after="0"/>
              <w:ind w:left="135"/>
            </w:pPr>
          </w:p>
        </w:tc>
      </w:tr>
      <w:tr w:rsidR="00733A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A57" w:rsidRDefault="00733A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A57" w:rsidRDefault="00733A5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A57" w:rsidRDefault="00733A5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A57" w:rsidRDefault="00733A5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A57" w:rsidRDefault="00733A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A57" w:rsidRDefault="00733A57"/>
        </w:tc>
      </w:tr>
      <w:tr w:rsidR="00733A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A57" w:rsidRDefault="00733A57"/>
        </w:tc>
      </w:tr>
      <w:tr w:rsidR="00733A57" w:rsidRPr="00D32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2883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proofErr w:type="spellStart"/>
            <w:r w:rsidRPr="00D32883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D32883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D32883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A57" w:rsidRDefault="00733A57"/>
        </w:tc>
      </w:tr>
      <w:tr w:rsidR="00733A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2883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атомов. Химическая связь.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-восстановительные реакции</w:t>
            </w:r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Химическая связь. </w:t>
            </w:r>
            <w:proofErr w:type="spellStart"/>
            <w:r w:rsidRPr="00D32883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D32883"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33A57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33A57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Default="00733A57"/>
        </w:tc>
      </w:tr>
    </w:tbl>
    <w:p w:rsidR="00733A57" w:rsidRDefault="00733A57">
      <w:pPr>
        <w:sectPr w:rsidR="00733A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A57" w:rsidRDefault="007F5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733A5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33A57" w:rsidRDefault="00733A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3A57" w:rsidRDefault="00733A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3A57" w:rsidRDefault="00733A57">
            <w:pPr>
              <w:spacing w:after="0"/>
              <w:ind w:left="135"/>
            </w:pPr>
          </w:p>
        </w:tc>
      </w:tr>
      <w:tr w:rsidR="00733A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A57" w:rsidRDefault="00733A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A57" w:rsidRDefault="00733A5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A57" w:rsidRDefault="00733A5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A57" w:rsidRDefault="00733A5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A57" w:rsidRDefault="00733A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A57" w:rsidRDefault="00733A57"/>
        </w:tc>
      </w:tr>
      <w:tr w:rsidR="00733A57" w:rsidRPr="00D32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2883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33A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A57" w:rsidRDefault="00733A57"/>
        </w:tc>
      </w:tr>
      <w:tr w:rsidR="00733A57" w:rsidRPr="00D32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2883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D32883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А-группы. Углерод и </w:t>
            </w:r>
            <w:proofErr w:type="gramStart"/>
            <w:r w:rsidRPr="00D32883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33A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A57" w:rsidRDefault="00733A57"/>
        </w:tc>
      </w:tr>
      <w:tr w:rsidR="00733A57" w:rsidRPr="00D32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2883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33A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A57" w:rsidRDefault="00733A57"/>
        </w:tc>
      </w:tr>
      <w:tr w:rsidR="00733A57" w:rsidRPr="00D32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32883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33A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A57" w:rsidRDefault="00733A57"/>
        </w:tc>
      </w:tr>
      <w:tr w:rsidR="00733A57" w:rsidRPr="00D328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733A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3A57" w:rsidRDefault="00733A57"/>
        </w:tc>
      </w:tr>
    </w:tbl>
    <w:p w:rsidR="00733A57" w:rsidRDefault="00733A57">
      <w:pPr>
        <w:sectPr w:rsidR="00733A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A57" w:rsidRDefault="007F50BB">
      <w:pPr>
        <w:spacing w:after="0"/>
        <w:ind w:left="120"/>
      </w:pPr>
      <w:bookmarkStart w:id="13" w:name="block-2605487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3A57" w:rsidRDefault="007F5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733A5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33A57" w:rsidRDefault="00733A57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3A57" w:rsidRDefault="00733A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3A57" w:rsidRDefault="00733A57">
            <w:pPr>
              <w:spacing w:after="0"/>
              <w:ind w:left="135"/>
            </w:pPr>
          </w:p>
        </w:tc>
      </w:tr>
      <w:tr w:rsidR="00733A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A57" w:rsidRDefault="00733A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A57" w:rsidRDefault="00733A57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A57" w:rsidRDefault="00733A5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A57" w:rsidRDefault="00733A57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A57" w:rsidRDefault="00733A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A57" w:rsidRDefault="00733A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A57" w:rsidRDefault="00733A57"/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 w:rsidRPr="00D328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D32883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 w:rsidRPr="00D328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33A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A57" w:rsidRDefault="00733A57"/>
        </w:tc>
      </w:tr>
    </w:tbl>
    <w:p w:rsidR="00733A57" w:rsidRDefault="00733A57">
      <w:pPr>
        <w:sectPr w:rsidR="00733A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A57" w:rsidRDefault="007F50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733A5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33A57" w:rsidRDefault="00733A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3A57" w:rsidRDefault="00733A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3A57" w:rsidRDefault="00733A57">
            <w:pPr>
              <w:spacing w:after="0"/>
              <w:ind w:left="135"/>
            </w:pPr>
          </w:p>
        </w:tc>
      </w:tr>
      <w:tr w:rsidR="00733A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A57" w:rsidRDefault="00733A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A57" w:rsidRDefault="00733A5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3A57" w:rsidRDefault="00733A5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3A57" w:rsidRDefault="00733A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3A57" w:rsidRDefault="00733A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A57" w:rsidRDefault="00733A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3A57" w:rsidRDefault="00733A57"/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33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D32883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proofErr w:type="spellStart"/>
            <w:r w:rsidRPr="00D32883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. Соляная кислота, </w:t>
            </w:r>
            <w:r w:rsidRPr="00D32883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D32883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D32883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32883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 w:rsidRPr="00D32883"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3288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3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32883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32883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33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733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</w:tr>
      <w:tr w:rsidR="00733A5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 w:rsidRPr="00D32883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3A57" w:rsidRPr="00D328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bookmarkStart w:id="14" w:name="_GoBack"/>
            <w:bookmarkEnd w:id="14"/>
            <w:r w:rsidRPr="00D32883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3A57" w:rsidRDefault="00733A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328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33A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A57" w:rsidRPr="00D32883" w:rsidRDefault="007F50BB">
            <w:pPr>
              <w:spacing w:after="0"/>
              <w:ind w:left="135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 w:rsidRPr="00D328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3A57" w:rsidRDefault="007F5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3A57" w:rsidRDefault="00733A57"/>
        </w:tc>
      </w:tr>
    </w:tbl>
    <w:p w:rsidR="00733A57" w:rsidRDefault="00733A57">
      <w:pPr>
        <w:sectPr w:rsidR="00733A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3A57" w:rsidRDefault="007F50BB">
      <w:pPr>
        <w:spacing w:after="0"/>
        <w:ind w:left="120"/>
      </w:pPr>
      <w:bookmarkStart w:id="15" w:name="block-2605487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3A57" w:rsidRDefault="007F50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3A57" w:rsidRPr="00D32883" w:rsidRDefault="007F50BB">
      <w:pPr>
        <w:spacing w:after="0" w:line="480" w:lineRule="auto"/>
        <w:ind w:left="120"/>
      </w:pPr>
      <w:r w:rsidRPr="00D32883">
        <w:rPr>
          <w:rFonts w:ascii="Times New Roman" w:hAnsi="Times New Roman"/>
          <w:color w:val="000000"/>
          <w:sz w:val="28"/>
        </w:rPr>
        <w:t>• Химия, 8 класс/ Габриелян О.С., Остроумов И.Г., Сладков С.А., Акционерное общество «Издательство «Просвещение»</w:t>
      </w:r>
      <w:r w:rsidRPr="00D32883">
        <w:rPr>
          <w:sz w:val="28"/>
        </w:rPr>
        <w:br/>
      </w:r>
      <w:bookmarkStart w:id="16" w:name="bd05d80c-fcad-45de-a028-b236b74fbaf0"/>
      <w:r w:rsidRPr="00D32883"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6"/>
    </w:p>
    <w:p w:rsidR="00733A57" w:rsidRPr="00D32883" w:rsidRDefault="00733A57">
      <w:pPr>
        <w:spacing w:after="0" w:line="480" w:lineRule="auto"/>
        <w:ind w:left="120"/>
      </w:pPr>
    </w:p>
    <w:p w:rsidR="00733A57" w:rsidRPr="00D32883" w:rsidRDefault="00733A57">
      <w:pPr>
        <w:spacing w:after="0"/>
        <w:ind w:left="120"/>
      </w:pPr>
    </w:p>
    <w:p w:rsidR="00733A57" w:rsidRPr="00D32883" w:rsidRDefault="007F50BB">
      <w:pPr>
        <w:spacing w:after="0" w:line="480" w:lineRule="auto"/>
        <w:ind w:left="120"/>
      </w:pPr>
      <w:r w:rsidRPr="00D3288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3A57" w:rsidRPr="00D32883" w:rsidRDefault="007F50BB">
      <w:pPr>
        <w:spacing w:after="0" w:line="480" w:lineRule="auto"/>
        <w:ind w:left="120"/>
      </w:pPr>
      <w:r w:rsidRPr="00D32883">
        <w:rPr>
          <w:sz w:val="28"/>
        </w:rPr>
        <w:br/>
      </w:r>
      <w:r w:rsidRPr="00D32883">
        <w:rPr>
          <w:rFonts w:ascii="Times New Roman" w:hAnsi="Times New Roman"/>
          <w:color w:val="000000"/>
          <w:sz w:val="28"/>
        </w:rPr>
        <w:t xml:space="preserve"> М. Ю. </w:t>
      </w:r>
      <w:proofErr w:type="spellStart"/>
      <w:r w:rsidRPr="00D32883">
        <w:rPr>
          <w:rFonts w:ascii="Times New Roman" w:hAnsi="Times New Roman"/>
          <w:color w:val="000000"/>
          <w:sz w:val="28"/>
        </w:rPr>
        <w:t>Горковенко</w:t>
      </w:r>
      <w:proofErr w:type="spellEnd"/>
      <w:r w:rsidRPr="00D32883">
        <w:rPr>
          <w:rFonts w:ascii="Times New Roman" w:hAnsi="Times New Roman"/>
          <w:color w:val="000000"/>
          <w:sz w:val="28"/>
        </w:rPr>
        <w:t>. Химия. 8 класс: Поурочные разработки к учебникам. – М.: ВАКО, 2006.</w:t>
      </w:r>
      <w:r w:rsidRPr="00D32883">
        <w:rPr>
          <w:sz w:val="28"/>
        </w:rPr>
        <w:br/>
      </w:r>
      <w:r w:rsidRPr="00D32883">
        <w:rPr>
          <w:rFonts w:ascii="Times New Roman" w:hAnsi="Times New Roman"/>
          <w:color w:val="000000"/>
          <w:sz w:val="28"/>
        </w:rPr>
        <w:t xml:space="preserve"> О.С. Габриелян. « Неорганическая химия в тестах, задачах 8 класс» М: Дрофа 2005. </w:t>
      </w:r>
      <w:r w:rsidRPr="00D32883">
        <w:rPr>
          <w:sz w:val="28"/>
        </w:rPr>
        <w:br/>
      </w:r>
      <w:bookmarkStart w:id="17" w:name="7c258218-5acd-420c-9e0a-ede44ec27918"/>
      <w:bookmarkEnd w:id="17"/>
    </w:p>
    <w:p w:rsidR="00733A57" w:rsidRPr="00D32883" w:rsidRDefault="00733A57">
      <w:pPr>
        <w:spacing w:after="0"/>
        <w:ind w:left="120"/>
      </w:pPr>
    </w:p>
    <w:p w:rsidR="00733A57" w:rsidRPr="00D32883" w:rsidRDefault="007F50BB">
      <w:pPr>
        <w:spacing w:after="0" w:line="480" w:lineRule="auto"/>
        <w:ind w:left="120"/>
      </w:pPr>
      <w:r w:rsidRPr="00D3288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33A57" w:rsidRDefault="007F50BB">
      <w:pPr>
        <w:spacing w:after="0" w:line="480" w:lineRule="auto"/>
        <w:ind w:left="120"/>
      </w:pPr>
      <w:bookmarkStart w:id="18" w:name="90de4b5a-88fc-4f80-ab94-3d9ac9d5e251"/>
      <w:proofErr w:type="spellStart"/>
      <w:r>
        <w:rPr>
          <w:rFonts w:ascii="Times New Roman" w:hAnsi="Times New Roman"/>
          <w:color w:val="000000"/>
          <w:sz w:val="28"/>
        </w:rPr>
        <w:t>Сферум</w:t>
      </w:r>
      <w:proofErr w:type="spellEnd"/>
      <w:r>
        <w:rPr>
          <w:rFonts w:ascii="Times New Roman" w:hAnsi="Times New Roman"/>
          <w:color w:val="000000"/>
          <w:sz w:val="28"/>
        </w:rPr>
        <w:t>, ФГИС "Моя школа"</w:t>
      </w:r>
      <w:bookmarkEnd w:id="18"/>
    </w:p>
    <w:p w:rsidR="00733A57" w:rsidRDefault="00733A57">
      <w:pPr>
        <w:sectPr w:rsidR="00733A5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4223E" w:rsidRPr="00C4223E" w:rsidRDefault="00C4223E" w:rsidP="00C4223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C4223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lastRenderedPageBreak/>
        <w:t>Итоговая  контрольная работа</w:t>
      </w:r>
    </w:p>
    <w:p w:rsidR="00C4223E" w:rsidRPr="00C4223E" w:rsidRDefault="00C4223E" w:rsidP="00C4223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C4223E" w:rsidRPr="00C4223E" w:rsidRDefault="00C4223E" w:rsidP="00C4223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C4223E" w:rsidRPr="00C4223E" w:rsidRDefault="00C4223E" w:rsidP="00C4223E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</w:rPr>
      </w:pPr>
      <w:r w:rsidRPr="00C4223E">
        <w:rPr>
          <w:rFonts w:ascii="Arial Narrow" w:eastAsia="Times New Roman" w:hAnsi="Arial Narrow" w:cs="Arial"/>
          <w:b/>
          <w:sz w:val="28"/>
          <w:szCs w:val="28"/>
        </w:rPr>
        <w:t>Вариант</w:t>
      </w:r>
      <w:r w:rsidRPr="00C4223E">
        <w:rPr>
          <w:rFonts w:ascii="Arial Narrow" w:eastAsia="Times New Roman" w:hAnsi="Arial Narrow" w:cs="Arial"/>
          <w:sz w:val="28"/>
          <w:szCs w:val="28"/>
        </w:rPr>
        <w:t xml:space="preserve">  </w:t>
      </w:r>
      <w:r w:rsidRPr="00C4223E">
        <w:rPr>
          <w:rFonts w:ascii="Arial Narrow" w:eastAsia="Times New Roman" w:hAnsi="Arial Narrow" w:cs="Arial"/>
          <w:b/>
          <w:sz w:val="28"/>
          <w:szCs w:val="28"/>
        </w:rPr>
        <w:t>1</w:t>
      </w:r>
    </w:p>
    <w:p w:rsidR="00C4223E" w:rsidRPr="00C4223E" w:rsidRDefault="00C4223E" w:rsidP="00C4223E">
      <w:pPr>
        <w:spacing w:after="0" w:line="240" w:lineRule="auto"/>
        <w:jc w:val="center"/>
        <w:rPr>
          <w:rFonts w:ascii="Arial Narrow" w:eastAsia="Times New Roman" w:hAnsi="Arial Narrow" w:cs="Arial"/>
          <w:sz w:val="28"/>
          <w:szCs w:val="28"/>
        </w:rPr>
      </w:pPr>
    </w:p>
    <w:p w:rsidR="00C4223E" w:rsidRPr="00C4223E" w:rsidRDefault="00C4223E" w:rsidP="00C4223E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</w:rPr>
      </w:pPr>
      <w:r w:rsidRPr="00C4223E">
        <w:rPr>
          <w:rFonts w:ascii="Arial Narrow" w:eastAsia="Times New Roman" w:hAnsi="Arial Narrow" w:cs="Arial"/>
          <w:b/>
          <w:sz w:val="28"/>
          <w:szCs w:val="28"/>
        </w:rPr>
        <w:t>Часть 1</w:t>
      </w:r>
    </w:p>
    <w:p w:rsidR="00C4223E" w:rsidRPr="00C4223E" w:rsidRDefault="00C4223E" w:rsidP="00C4223E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4223E" w:rsidRPr="00C4223E" w:rsidTr="00AC3D1E">
        <w:tc>
          <w:tcPr>
            <w:tcW w:w="10847" w:type="dxa"/>
            <w:shd w:val="clear" w:color="auto" w:fill="auto"/>
          </w:tcPr>
          <w:p w:rsidR="00C4223E" w:rsidRPr="00C4223E" w:rsidRDefault="00C4223E" w:rsidP="00C4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4223E">
              <w:rPr>
                <w:rFonts w:ascii="Arial Narrow" w:eastAsia="Times New Roman" w:hAnsi="Arial Narrow" w:cs="Arial"/>
                <w:sz w:val="24"/>
                <w:szCs w:val="24"/>
              </w:rPr>
              <w:t xml:space="preserve">   </w:t>
            </w:r>
            <w:r w:rsidRPr="00C422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При выполнении заданий этой части в бланке ответов № 1 под номером выполняемого вами задания </w:t>
            </w:r>
            <w:proofErr w:type="gramStart"/>
            <w:r w:rsidRPr="00C422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C422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 1 – А 19 ) поставьте знак «</w:t>
            </w:r>
            <w:r w:rsidRPr="00C42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 </w:t>
            </w:r>
            <w:r w:rsidRPr="00C422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 в клеточку, номер которой соответствует номеру выбранного вами ответа.</w:t>
            </w:r>
          </w:p>
        </w:tc>
      </w:tr>
    </w:tbl>
    <w:p w:rsidR="00C4223E" w:rsidRPr="00C4223E" w:rsidRDefault="00C4223E" w:rsidP="00C4223E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C4223E">
        <w:rPr>
          <w:rFonts w:ascii="Arial Narrow" w:eastAsia="Times New Roman" w:hAnsi="Arial Narrow" w:cs="Arial"/>
          <w:sz w:val="28"/>
          <w:szCs w:val="28"/>
        </w:rPr>
        <w:t xml:space="preserve">        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Start"/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Электронная  конфигурация 1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>соответствует: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1)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Li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 2)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3)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 4)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Start"/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Заряд ядра атома фтора равен: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1) +15        2) +17       3) +9            4) +7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А3.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В порядке возрастания атомного радиуса химические элементы расположены в ряду: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1) Be, B, C, N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2) </w:t>
      </w:r>
      <w:proofErr w:type="spellStart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Rb</w:t>
      </w:r>
      <w:proofErr w:type="spellEnd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, K, Na, Li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3) O, S, Se, </w:t>
      </w:r>
      <w:proofErr w:type="spellStart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4) Mg, AL, Si, P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Start"/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Путем соединения атомов одного и того же химического элемента образуется связь: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1) ионная                                                       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2) ковалентная полярная                            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3) ковалентная неполярная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4) водородная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А5.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Степень окисления брома в соединениях 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Br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7  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proofErr w:type="spellStart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MgBr</w:t>
      </w:r>
      <w:proofErr w:type="spellEnd"/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соответственно равна: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1) -7  и +2                             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2) +7 и -1                               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3) +2 и -2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4) -7  и +1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Start"/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proofErr w:type="gramEnd"/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Степень окисления серы в соединении  </w:t>
      </w:r>
      <w:proofErr w:type="spellStart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FeSO</w:t>
      </w:r>
      <w:proofErr w:type="spellEnd"/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равна: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1) -1            2) +2           3) +6            4) -2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Start"/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proofErr w:type="gramEnd"/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Какое из указанных уравнений соответствует реакции обмена?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1) Mg + CuSO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MgSO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+ Cu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2) </w:t>
      </w:r>
      <w:proofErr w:type="spellStart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CaO</w:t>
      </w:r>
      <w:proofErr w:type="spellEnd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CO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CaCO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3) AgNO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AgCL</w:t>
      </w:r>
      <w:proofErr w:type="spellEnd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NaNO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4) </w:t>
      </w:r>
      <w:proofErr w:type="gramStart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Zn(</w:t>
      </w:r>
      <w:proofErr w:type="gramEnd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OH)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ZnO</w:t>
      </w:r>
      <w:proofErr w:type="spellEnd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H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52A9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8.</w:t>
      </w:r>
      <w:r w:rsidRPr="00252A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52A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>реакции</w:t>
      </w:r>
      <w:r w:rsidRPr="00252A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proofErr w:type="spellEnd"/>
      <w:r w:rsidRPr="00252A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 w:rsidRPr="00252A96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252A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252A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+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Pr="00252A9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52A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= …      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>образуется: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1) </w:t>
      </w:r>
      <w:proofErr w:type="spellStart"/>
      <w:r w:rsidRPr="00C4223E">
        <w:rPr>
          <w:rFonts w:ascii="Times New Roman" w:eastAsia="Times New Roman" w:hAnsi="Times New Roman" w:cs="Times New Roman"/>
          <w:sz w:val="24"/>
          <w:szCs w:val="24"/>
        </w:rPr>
        <w:t>СаО</w:t>
      </w:r>
      <w:proofErr w:type="spellEnd"/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2) Н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                                                  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3) СаСО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proofErr w:type="gramStart"/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4) СаСО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gramStart"/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proofErr w:type="gramEnd"/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В уравнении реакции между алюминием и кислородом коэффициент перед формулой оксида 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алюминия </w:t>
      </w:r>
      <w:proofErr w:type="gramStart"/>
      <w:r w:rsidRPr="00C4223E">
        <w:rPr>
          <w:rFonts w:ascii="Times New Roman" w:eastAsia="Times New Roman" w:hAnsi="Times New Roman" w:cs="Times New Roman"/>
          <w:sz w:val="24"/>
          <w:szCs w:val="24"/>
        </w:rPr>
        <w:t>равен</w:t>
      </w:r>
      <w:proofErr w:type="gramEnd"/>
      <w:r w:rsidRPr="00C422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1) 1            2) 2             3) 3              4) 4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А10.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Расставьте коэффициенты в уравнении   </w:t>
      </w:r>
      <w:proofErr w:type="spellStart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Сумма коэффициентов равна: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1) 1           2) 2              3) 5               4) 6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А11.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В химическом уравнении   </w:t>
      </w:r>
      <w:proofErr w:type="spellStart"/>
      <w:r w:rsidRPr="00C4223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О =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    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вещество 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– это: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1) </w:t>
      </w:r>
      <w:proofErr w:type="spellStart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CaH</w:t>
      </w:r>
      <w:proofErr w:type="spellEnd"/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2)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                                                                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3) </w:t>
      </w:r>
      <w:proofErr w:type="spellStart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proofErr w:type="spellEnd"/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4) </w:t>
      </w:r>
      <w:proofErr w:type="spellStart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CaO</w:t>
      </w:r>
      <w:proofErr w:type="spellEnd"/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А12.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В химическом уравнении  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вещества  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и 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– это соответственно: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1) H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 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HNO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3 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3) </w:t>
      </w:r>
      <w:proofErr w:type="gramStart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Fe(</w:t>
      </w:r>
      <w:proofErr w:type="gramEnd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Ag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Ag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и  </w:t>
      </w:r>
      <w:proofErr w:type="spellStart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FeN</w:t>
      </w:r>
      <w:proofErr w:type="spellEnd"/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4) реакция не идет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А13.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К гидроксидам относится вещество, формула которого: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Mg(</w:t>
      </w:r>
      <w:proofErr w:type="gramEnd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2                               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3) MgCL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2) </w:t>
      </w:r>
      <w:proofErr w:type="gramStart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Mg(</w:t>
      </w:r>
      <w:proofErr w:type="gramEnd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OH)</w:t>
      </w:r>
      <w:r w:rsidRPr="00C4223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2                                  </w:t>
      </w:r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4) </w:t>
      </w:r>
      <w:proofErr w:type="spellStart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MgO</w:t>
      </w:r>
      <w:proofErr w:type="spellEnd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А14.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Магний при комнатной температуре вступает в реакцию </w:t>
      </w:r>
      <w:proofErr w:type="gramStart"/>
      <w:r w:rsidRPr="00C4223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422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1) </w:t>
      </w:r>
      <w:proofErr w:type="spellStart"/>
      <w:r w:rsidRPr="00C4223E">
        <w:rPr>
          <w:rFonts w:ascii="Times New Roman" w:eastAsia="Times New Roman" w:hAnsi="Times New Roman" w:cs="Times New Roman"/>
          <w:sz w:val="24"/>
          <w:szCs w:val="24"/>
        </w:rPr>
        <w:t>хлороводородной</w:t>
      </w:r>
      <w:proofErr w:type="spellEnd"/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кислотой 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2) гидроксидом натрия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3) хлоридом калия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4) водородом  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А15.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Оксид серы </w:t>
      </w:r>
      <w:proofErr w:type="gramStart"/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) взаимодействует с каждым из двух веществ: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1) вода и соляная кислота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2) кислород и оксид магния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3) оксид кальция и гидроксид натрия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4) вода и медь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А16.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Раствор гидроксида натрия реагирует </w:t>
      </w:r>
      <w:proofErr w:type="gramStart"/>
      <w:r w:rsidRPr="00C4223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422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1) оксидом серы </w:t>
      </w:r>
      <w:proofErr w:type="gramStart"/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2) нитратом кальция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3) углеродом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4) оксидом меди </w:t>
      </w:r>
      <w:proofErr w:type="gramStart"/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А17.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Раствор соляной кислоты реагирует </w:t>
      </w:r>
      <w:proofErr w:type="gramStart"/>
      <w:r w:rsidRPr="00C4223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422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1) серебром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2) водородом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3) оксидом кремния </w:t>
      </w:r>
      <w:proofErr w:type="gramStart"/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4) оксидом меди </w:t>
      </w:r>
      <w:proofErr w:type="gramStart"/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C4223E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А18.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В реакцию с карбонатом калия вступает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1) оксид кальция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2) гидроксид цинка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3) магний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4) хлорид бария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sz w:val="24"/>
          <w:szCs w:val="24"/>
        </w:rPr>
        <w:t>А19.</w:t>
      </w: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Массовая доля азота в нитрате кальция равна: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1) 9,3 %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2) 17,1 %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t xml:space="preserve">          3) 34,2 %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4) 39,4 %</w:t>
      </w:r>
    </w:p>
    <w:p w:rsidR="00C4223E" w:rsidRPr="00C4223E" w:rsidRDefault="00C4223E" w:rsidP="00C42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23E" w:rsidRPr="00C4223E" w:rsidRDefault="00C4223E" w:rsidP="00C4223E">
      <w:pPr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  <w:r w:rsidRPr="00C4223E">
        <w:rPr>
          <w:rFonts w:ascii="Arial Narrow" w:eastAsia="Times New Roman" w:hAnsi="Arial Narrow" w:cs="Arial"/>
          <w:sz w:val="28"/>
          <w:szCs w:val="28"/>
        </w:rPr>
        <w:t xml:space="preserve">                                                          </w:t>
      </w:r>
    </w:p>
    <w:p w:rsidR="00C4223E" w:rsidRPr="00C4223E" w:rsidRDefault="00C4223E" w:rsidP="00C4223E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C4223E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СТАРТОВЫЕ КОНТРОЛЬНЫЕ РАБОТЫ</w:t>
      </w:r>
    </w:p>
    <w:p w:rsidR="00C4223E" w:rsidRPr="00C4223E" w:rsidRDefault="00C4223E" w:rsidP="00C4223E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C4223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Входной контроль по химии 9 класс</w:t>
      </w:r>
    </w:p>
    <w:p w:rsidR="00C4223E" w:rsidRPr="00C4223E" w:rsidRDefault="00C4223E" w:rsidP="00C4223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4223E" w:rsidRPr="00C4223E" w:rsidRDefault="00C4223E" w:rsidP="00C4223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>Вариант 1</w:t>
      </w:r>
    </w:p>
    <w:p w:rsidR="00C4223E" w:rsidRPr="00C4223E" w:rsidRDefault="00C4223E" w:rsidP="00C4223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4223E" w:rsidRPr="00C4223E" w:rsidRDefault="00C4223E" w:rsidP="00C4223E">
      <w:pPr>
        <w:spacing w:line="240" w:lineRule="atLeast"/>
        <w:ind w:left="-902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23E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Задание 1. </w:t>
      </w:r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Дайте полную характеристику элементу с порядковым номером 15.</w:t>
      </w:r>
    </w:p>
    <w:p w:rsidR="00C4223E" w:rsidRPr="00C4223E" w:rsidRDefault="00C4223E" w:rsidP="00C4223E">
      <w:pPr>
        <w:spacing w:line="240" w:lineRule="atLeast"/>
        <w:ind w:left="-902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4223E" w:rsidRPr="00C4223E" w:rsidRDefault="00C4223E" w:rsidP="00C4223E">
      <w:pPr>
        <w:spacing w:line="240" w:lineRule="atLeast"/>
        <w:ind w:left="-902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23E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Задание 2. </w:t>
      </w:r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>Допишите реакции, назовите сложные вещества, укажите тип реакции:</w:t>
      </w:r>
    </w:p>
    <w:p w:rsidR="00C4223E" w:rsidRPr="00C4223E" w:rsidRDefault="00C4223E" w:rsidP="00C4223E">
      <w:pPr>
        <w:spacing w:line="240" w:lineRule="atLeast"/>
        <w:ind w:left="-902"/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112395</wp:posOffset>
                </wp:positionV>
                <wp:extent cx="457200" cy="0"/>
                <wp:effectExtent l="5715" t="55245" r="22860" b="590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85pt" to="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">
                <v:stroke endarrow="block"/>
              </v:line>
            </w:pict>
          </mc:Fallback>
        </mc:AlternateContent>
      </w:r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C4223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) AI + O</w:t>
      </w:r>
      <w:r w:rsidRPr="00C4223E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2</w:t>
      </w:r>
    </w:p>
    <w:p w:rsidR="00C4223E" w:rsidRPr="00C4223E" w:rsidRDefault="00C4223E" w:rsidP="00C4223E">
      <w:pPr>
        <w:spacing w:line="240" w:lineRule="atLeast"/>
        <w:ind w:left="-902"/>
        <w:contextualSpacing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78740</wp:posOffset>
                </wp:positionV>
                <wp:extent cx="457200" cy="0"/>
                <wp:effectExtent l="9525" t="53975" r="19050" b="603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6.2pt" to="67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">
                <v:stroke endarrow="block"/>
              </v:line>
            </w:pict>
          </mc:Fallback>
        </mc:AlternateContent>
      </w:r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Pr="00C4223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) Mg + H</w:t>
      </w:r>
      <w:r w:rsidRPr="00C4223E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2</w:t>
      </w:r>
      <w:r w:rsidRPr="00C4223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SO</w:t>
      </w:r>
      <w:r w:rsidRPr="00C4223E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4</w:t>
      </w:r>
    </w:p>
    <w:p w:rsidR="00C4223E" w:rsidRPr="00C4223E" w:rsidRDefault="00C4223E" w:rsidP="00C4223E">
      <w:pPr>
        <w:spacing w:line="240" w:lineRule="atLeast"/>
        <w:ind w:left="-902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102870</wp:posOffset>
                </wp:positionV>
                <wp:extent cx="457200" cy="0"/>
                <wp:effectExtent l="11430" t="53340" r="17145" b="609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8.1pt" to="40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">
                <v:stroke endarrow="block"/>
              </v:line>
            </w:pict>
          </mc:Fallback>
        </mc:AlternateContent>
      </w:r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</w:t>
      </w:r>
      <w:proofErr w:type="spellStart"/>
      <w:r w:rsidRPr="00C4223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CaCO</w:t>
      </w:r>
      <w:proofErr w:type="spellEnd"/>
      <w:r w:rsidRPr="00C4223E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3</w:t>
      </w:r>
    </w:p>
    <w:p w:rsidR="00C4223E" w:rsidRPr="00C4223E" w:rsidRDefault="00C4223E" w:rsidP="00C4223E">
      <w:pPr>
        <w:spacing w:line="240" w:lineRule="atLeast"/>
        <w:ind w:left="-902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127000</wp:posOffset>
                </wp:positionV>
                <wp:extent cx="457200" cy="0"/>
                <wp:effectExtent l="5715" t="52705" r="22860" b="615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pt" to="8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">
                <v:stroke endarrow="block"/>
              </v:line>
            </w:pict>
          </mc:Fallback>
        </mc:AlternateContent>
      </w:r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</w:t>
      </w:r>
      <w:r w:rsidRPr="00C4223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HCI</w:t>
      </w:r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</w:t>
      </w:r>
      <w:r w:rsidRPr="00C4223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Na</w:t>
      </w:r>
      <w:r w:rsidRPr="00C4223E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Pr="00C4223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CO</w:t>
      </w:r>
      <w:r w:rsidRPr="00C4223E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3</w:t>
      </w:r>
    </w:p>
    <w:p w:rsidR="00C4223E" w:rsidRPr="00C4223E" w:rsidRDefault="00C4223E" w:rsidP="00C4223E">
      <w:pPr>
        <w:spacing w:line="240" w:lineRule="atLeast"/>
        <w:ind w:left="-902"/>
        <w:contextualSpacing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</w:p>
    <w:p w:rsidR="00C4223E" w:rsidRPr="00C4223E" w:rsidRDefault="00C4223E" w:rsidP="00C4223E">
      <w:pPr>
        <w:spacing w:line="240" w:lineRule="atLeast"/>
        <w:ind w:left="-902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23E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Задание 3. </w:t>
      </w:r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Допишите реакции и напишите их в ионных формах? Дайте названия веществам:</w:t>
      </w:r>
    </w:p>
    <w:p w:rsidR="00C4223E" w:rsidRPr="00C4223E" w:rsidRDefault="00C4223E" w:rsidP="00C4223E">
      <w:pPr>
        <w:spacing w:line="240" w:lineRule="atLeast"/>
        <w:ind w:left="-902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95250</wp:posOffset>
                </wp:positionV>
                <wp:extent cx="457200" cy="0"/>
                <wp:effectExtent l="9525" t="60960" r="19050" b="533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7.5pt" to="85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">
                <v:stroke endarrow="block"/>
              </v:line>
            </w:pict>
          </mc:Fallback>
        </mc:AlternateContent>
      </w:r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proofErr w:type="spellStart"/>
      <w:r w:rsidRPr="00C4223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BaCI</w:t>
      </w:r>
      <w:proofErr w:type="spellEnd"/>
      <w:r w:rsidRPr="00C4223E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2</w:t>
      </w:r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</w:t>
      </w:r>
      <w:r w:rsidRPr="00C4223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</w:t>
      </w:r>
      <w:r w:rsidRPr="00C4223E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3</w:t>
      </w:r>
      <w:r w:rsidRPr="00C4223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PO</w:t>
      </w:r>
      <w:r w:rsidRPr="00C4223E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4</w:t>
      </w:r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</w:p>
    <w:p w:rsidR="00C4223E" w:rsidRPr="00C4223E" w:rsidRDefault="00C4223E" w:rsidP="00C4223E">
      <w:pPr>
        <w:spacing w:line="240" w:lineRule="atLeast"/>
        <w:ind w:left="-902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46355</wp:posOffset>
                </wp:positionV>
                <wp:extent cx="457200" cy="0"/>
                <wp:effectExtent l="9525" t="53975" r="1905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3.65pt" to="97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">
                <v:stroke endarrow="block"/>
              </v:line>
            </w:pict>
          </mc:Fallback>
        </mc:AlternateContent>
      </w:r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б) НС</w:t>
      </w:r>
      <w:proofErr w:type="gramStart"/>
      <w:r w:rsidRPr="00C4223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proofErr w:type="gramEnd"/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</w:t>
      </w:r>
      <w:proofErr w:type="spellStart"/>
      <w:r w:rsidRPr="00C4223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AgNO</w:t>
      </w:r>
      <w:proofErr w:type="spellEnd"/>
      <w:r w:rsidRPr="00C4223E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3</w:t>
      </w:r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</w:p>
    <w:p w:rsidR="00C4223E" w:rsidRPr="00C4223E" w:rsidRDefault="00C4223E" w:rsidP="00C4223E">
      <w:pPr>
        <w:spacing w:line="240" w:lineRule="atLeast"/>
        <w:ind w:left="-902"/>
        <w:contextualSpacing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</w:p>
    <w:p w:rsidR="00C4223E" w:rsidRPr="00C4223E" w:rsidRDefault="00C4223E" w:rsidP="00C4223E">
      <w:pPr>
        <w:spacing w:line="240" w:lineRule="atLeast"/>
        <w:ind w:left="-902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23E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Задание 4. </w:t>
      </w:r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>Составьте реакции, расставьте коэффициенты, укажите тип реакций:</w:t>
      </w:r>
    </w:p>
    <w:p w:rsidR="00C4223E" w:rsidRPr="00C4223E" w:rsidRDefault="00C4223E" w:rsidP="00C4223E">
      <w:pPr>
        <w:spacing w:line="240" w:lineRule="atLeast"/>
        <w:ind w:left="-902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91440</wp:posOffset>
                </wp:positionV>
                <wp:extent cx="457200" cy="0"/>
                <wp:effectExtent l="11430" t="53340" r="17145" b="609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7.2pt" to="109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>а) фосфор + кислород                  оксид фосфора (</w:t>
      </w:r>
      <w:r w:rsidRPr="00C4223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</w:t>
      </w:r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C4223E" w:rsidRPr="00C4223E" w:rsidRDefault="00C4223E" w:rsidP="00C4223E">
      <w:pPr>
        <w:spacing w:line="240" w:lineRule="atLeast"/>
        <w:ind w:left="-902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116205</wp:posOffset>
                </wp:positionV>
                <wp:extent cx="457200" cy="0"/>
                <wp:effectExtent l="11430" t="53340" r="17145" b="609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5pt,9.15pt" to="127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">
                <v:stroke endarrow="block"/>
              </v:line>
            </w:pict>
          </mc:Fallback>
        </mc:AlternateContent>
      </w:r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>б) цинк + азотная кислота              нитрат цинка + водород</w:t>
      </w:r>
    </w:p>
    <w:p w:rsidR="00C4223E" w:rsidRPr="00C4223E" w:rsidRDefault="00C4223E" w:rsidP="00C4223E">
      <w:pPr>
        <w:spacing w:line="240" w:lineRule="atLeast"/>
        <w:ind w:left="-902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78105</wp:posOffset>
                </wp:positionV>
                <wp:extent cx="457200" cy="0"/>
                <wp:effectExtent l="11430" t="57150" r="17145" b="571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5pt,6.15pt" to="163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">
                <v:stroke endarrow="block"/>
              </v:line>
            </w:pict>
          </mc:Fallback>
        </mc:AlternateContent>
      </w:r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хлорид бария + серная кислота </w:t>
      </w:r>
    </w:p>
    <w:p w:rsidR="00C4223E" w:rsidRPr="00C4223E" w:rsidRDefault="00C4223E" w:rsidP="00C4223E">
      <w:pPr>
        <w:spacing w:line="240" w:lineRule="atLeast"/>
        <w:ind w:left="-902"/>
        <w:contextualSpacing/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</w:pPr>
    </w:p>
    <w:p w:rsidR="00C4223E" w:rsidRPr="00C4223E" w:rsidRDefault="00C4223E" w:rsidP="00C4223E">
      <w:pPr>
        <w:spacing w:line="240" w:lineRule="atLeast"/>
        <w:ind w:left="-902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23E">
        <w:rPr>
          <w:rFonts w:ascii="Times New Roman" w:eastAsia="Calibri" w:hAnsi="Times New Roman" w:cs="Times New Roman"/>
          <w:i/>
          <w:sz w:val="24"/>
          <w:szCs w:val="24"/>
          <w:u w:val="single"/>
          <w:lang w:eastAsia="en-US"/>
        </w:rPr>
        <w:t xml:space="preserve">Задание 5. </w:t>
      </w:r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Рассчитайте объём углекислого газа (при </w:t>
      </w:r>
      <w:proofErr w:type="spellStart"/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>н.у</w:t>
      </w:r>
      <w:proofErr w:type="spellEnd"/>
      <w:r w:rsidRPr="00C4223E">
        <w:rPr>
          <w:rFonts w:ascii="Times New Roman" w:eastAsia="Calibri" w:hAnsi="Times New Roman" w:cs="Times New Roman"/>
          <w:sz w:val="24"/>
          <w:szCs w:val="24"/>
          <w:lang w:eastAsia="en-US"/>
        </w:rPr>
        <w:t>.), если он выделился при взаимодействии 250 г мела, содержащего 10 % примесей с серной кислотой.</w:t>
      </w:r>
    </w:p>
    <w:p w:rsidR="00C4223E" w:rsidRPr="00C4223E" w:rsidRDefault="00C4223E" w:rsidP="00C4223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4223E" w:rsidRPr="00C4223E" w:rsidRDefault="00C4223E" w:rsidP="00C4223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4223E" w:rsidRPr="00C4223E" w:rsidRDefault="00C4223E" w:rsidP="00C4223E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22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ИТОГОВЫЕ   КОНТРОЛЬНЫЕ   РАБОТЫ</w:t>
      </w:r>
    </w:p>
    <w:p w:rsidR="00C4223E" w:rsidRPr="00C4223E" w:rsidRDefault="00C4223E" w:rsidP="00C4223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4223E" w:rsidRPr="00C4223E" w:rsidRDefault="00C4223E" w:rsidP="00C4223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223E" w:rsidRPr="00C4223E" w:rsidRDefault="00C4223E" w:rsidP="00C422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422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Контрольная работа в рамках итоговой аттестации по химии в 9 классе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23E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1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Часть 1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22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Внимательно прочитайте каждое задание (</w:t>
      </w:r>
      <w:r w:rsidRPr="00C422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proofErr w:type="gramStart"/>
      <w:r w:rsidRPr="00C422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</w:t>
      </w:r>
      <w:proofErr w:type="gramEnd"/>
      <w:r w:rsidRPr="00C422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– </w:t>
      </w:r>
      <w:r w:rsidRPr="00C422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А7</w:t>
      </w:r>
      <w:r w:rsidRPr="00C422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), из четырех предложенных вариантов ответов выберите один правильный и отметьте его</w:t>
      </w:r>
      <w:r w:rsidRPr="00C422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К неметаллам  относится: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1) 2,8,2;         2) 2,8,3;    3) 2,8,8,2;   4) 2,8,7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 коэффициентов в уравнении реакции между серной кислотой и оксидом калия  равна: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1) 4;              2) 5;              3) 6;            4) 8</w:t>
      </w:r>
      <w:proofErr w:type="gramStart"/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Н</w:t>
      </w:r>
      <w:proofErr w:type="gramEnd"/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аписать реакцию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А3. </w:t>
      </w:r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Электрический ток проводит: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1) водный раствор спирта;  2) раствор гидроксида натрия;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3) расплав сахара;               4) водный раствор глюкозы.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необратимо протекает реакция ионного обмена между растворами: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1) гидроксидом  натрия и сульфатом меди(II);    2) хлоридом кальция и нитратом бария;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3) гидроксидом калия и нитратом натрия;    4) серной кислотой и хлоридом натрия.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А5. </w:t>
      </w:r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В реакцию с аммиаком вступает: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1) хлорид натрия; 2) водород;   3) соляная кислота;   4) гидроксид натрия.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proofErr w:type="gramEnd"/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Верны ли следующие суждения о правилах безопасной работы в химической лаборатории?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А. Нельзя брать твёрдые реактивы руками.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Б. Необходимо внимательно наблюдать за испарением жидкости из раствора соли, наклонившись над нагреваемой фарфоровой чашкой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;  2) верно только Б;   3) верны оба суждения;    4) оба суждения неверны.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proofErr w:type="gramEnd"/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Масса серной кислоты, полученной при взаимодействии оксида серы(VI) количеством вещества 2 моль с водой </w:t>
      </w:r>
      <w:proofErr w:type="spellStart"/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равна</w:t>
      </w:r>
      <w:proofErr w:type="gramStart"/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?н</w:t>
      </w:r>
      <w:proofErr w:type="gramEnd"/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аписать</w:t>
      </w:r>
      <w:proofErr w:type="spellEnd"/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задачи.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Часть 2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proofErr w:type="gramStart"/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Написать ОВР</w:t>
      </w:r>
      <w:proofErr w:type="gramStart"/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Сделать  </w:t>
      </w:r>
      <w:proofErr w:type="spellStart"/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эл.баланс</w:t>
      </w:r>
      <w:proofErr w:type="spellEnd"/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поставить </w:t>
      </w:r>
      <w:proofErr w:type="spellStart"/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</w:t>
      </w:r>
      <w:proofErr w:type="spellEnd"/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9F8EF"/>
        </w:rPr>
      </w:pPr>
      <w:r w:rsidRPr="00C4223E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9F8EF"/>
        </w:rPr>
        <w:t>NH</w:t>
      </w:r>
      <w:r w:rsidRPr="00C4223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9F8EF"/>
          <w:vertAlign w:val="subscript"/>
        </w:rPr>
        <w:t>3</w:t>
      </w:r>
      <w:r w:rsidRPr="00C4223E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9F8EF"/>
        </w:rPr>
        <w:t> + O</w:t>
      </w:r>
      <w:r w:rsidRPr="00C4223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9F8EF"/>
          <w:vertAlign w:val="subscript"/>
        </w:rPr>
        <w:t>2</w:t>
      </w:r>
      <w:r w:rsidRPr="00C4223E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9F8EF"/>
        </w:rPr>
        <w:t> = NO + H</w:t>
      </w:r>
      <w:r w:rsidRPr="00C4223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9F8EF"/>
          <w:vertAlign w:val="subscript"/>
        </w:rPr>
        <w:t>2</w:t>
      </w:r>
      <w:r w:rsidRPr="00C4223E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9F8EF"/>
        </w:rPr>
        <w:t>O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22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задании </w:t>
      </w:r>
      <w:r w:rsidRPr="00C422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Start"/>
      <w:r w:rsidRPr="00C422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proofErr w:type="gramEnd"/>
      <w:r w:rsidRPr="00C422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422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на установление соответствия запишите цифры выбранных вами ответов. Напишите полное ионное уравнение </w:t>
      </w:r>
      <w:proofErr w:type="spellStart"/>
      <w:r w:rsidRPr="00C422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соответствуюшее</w:t>
      </w:r>
      <w:proofErr w:type="spellEnd"/>
      <w:r w:rsidRPr="00C4223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ответу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Start"/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 между молекулярным и сокращённым ионным уравнениями реакций.</w:t>
      </w:r>
      <w:proofErr w:type="gramEnd"/>
    </w:p>
    <w:tbl>
      <w:tblPr>
        <w:tblW w:w="5000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89"/>
        <w:gridCol w:w="4606"/>
      </w:tblGrid>
      <w:tr w:rsidR="00C4223E" w:rsidRPr="00C4223E" w:rsidTr="00AC3D1E">
        <w:trPr>
          <w:tblCellSpacing w:w="0" w:type="dxa"/>
        </w:trPr>
        <w:tc>
          <w:tcPr>
            <w:tcW w:w="0" w:type="auto"/>
            <w:hideMark/>
          </w:tcPr>
          <w:p w:rsidR="00C4223E" w:rsidRPr="00C4223E" w:rsidRDefault="00C4223E" w:rsidP="00C4223E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Исходные вещества</w:t>
            </w:r>
          </w:p>
        </w:tc>
        <w:tc>
          <w:tcPr>
            <w:tcW w:w="0" w:type="auto"/>
            <w:hideMark/>
          </w:tcPr>
          <w:p w:rsidR="00C4223E" w:rsidRPr="00C4223E" w:rsidRDefault="00C4223E" w:rsidP="00C4223E">
            <w:pPr>
              <w:spacing w:before="100" w:beforeAutospacing="1"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Продукты реакции</w:t>
            </w:r>
          </w:p>
        </w:tc>
      </w:tr>
      <w:tr w:rsidR="00C4223E" w:rsidRPr="00252A96" w:rsidTr="00AC3D1E">
        <w:trPr>
          <w:tblCellSpacing w:w="0" w:type="dxa"/>
        </w:trPr>
        <w:tc>
          <w:tcPr>
            <w:tcW w:w="0" w:type="auto"/>
            <w:hideMark/>
          </w:tcPr>
          <w:p w:rsidR="00C4223E" w:rsidRPr="00C4223E" w:rsidRDefault="00C4223E" w:rsidP="00C4223E">
            <w:pPr>
              <w:spacing w:before="100" w:beforeAutospacing="1"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 Na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+ 2H N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3 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2Na N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CO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↑  + H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  <w:hideMark/>
          </w:tcPr>
          <w:p w:rsidR="00C4223E" w:rsidRPr="00C4223E" w:rsidRDefault="00C4223E" w:rsidP="00C4223E">
            <w:pPr>
              <w:spacing w:before="100" w:beforeAutospacing="1"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1) Na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+ 2H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2Na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+  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CO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↑+ H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</w:p>
        </w:tc>
      </w:tr>
      <w:tr w:rsidR="00C4223E" w:rsidRPr="00C4223E" w:rsidTr="00AC3D1E">
        <w:trPr>
          <w:tblCellSpacing w:w="0" w:type="dxa"/>
        </w:trPr>
        <w:tc>
          <w:tcPr>
            <w:tcW w:w="0" w:type="auto"/>
            <w:hideMark/>
          </w:tcPr>
          <w:p w:rsidR="00C4223E" w:rsidRPr="00C4223E" w:rsidRDefault="00C4223E" w:rsidP="00C4223E">
            <w:pPr>
              <w:spacing w:before="100" w:beforeAutospacing="1"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HCI + </w:t>
            </w:r>
            <w:proofErr w:type="spellStart"/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NaOH</w:t>
            </w:r>
            <w:proofErr w:type="spellEnd"/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</w:t>
            </w:r>
            <w:proofErr w:type="spellStart"/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NaCI</w:t>
            </w:r>
            <w:proofErr w:type="spellEnd"/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+ H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  <w:hideMark/>
          </w:tcPr>
          <w:p w:rsidR="00C4223E" w:rsidRPr="00C4223E" w:rsidRDefault="00C4223E" w:rsidP="00C4223E">
            <w:pPr>
              <w:spacing w:before="100" w:beforeAutospacing="1"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H 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+  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OH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-    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= H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</w:p>
        </w:tc>
      </w:tr>
      <w:tr w:rsidR="00C4223E" w:rsidRPr="00C4223E" w:rsidTr="00AC3D1E">
        <w:trPr>
          <w:tblCellSpacing w:w="0" w:type="dxa"/>
        </w:trPr>
        <w:tc>
          <w:tcPr>
            <w:tcW w:w="0" w:type="auto"/>
            <w:hideMark/>
          </w:tcPr>
          <w:p w:rsidR="00C4223E" w:rsidRPr="00C4223E" w:rsidRDefault="00C4223E" w:rsidP="00C4223E">
            <w:pPr>
              <w:spacing w:before="100" w:beforeAutospacing="1"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+ 3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Ag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3 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Ag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4 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↓ + 3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3 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C4223E" w:rsidRPr="00C4223E" w:rsidRDefault="00C4223E" w:rsidP="00C4223E">
            <w:pPr>
              <w:spacing w:before="100" w:beforeAutospacing="1"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3Ag 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+  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P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3-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=  Ag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</w:tr>
      <w:tr w:rsidR="00C4223E" w:rsidRPr="00C4223E" w:rsidTr="00AC3D1E">
        <w:trPr>
          <w:tblCellSpacing w:w="0" w:type="dxa"/>
        </w:trPr>
        <w:tc>
          <w:tcPr>
            <w:tcW w:w="0" w:type="auto"/>
            <w:hideMark/>
          </w:tcPr>
          <w:p w:rsidR="00C4223E" w:rsidRPr="00C4223E" w:rsidRDefault="00C4223E" w:rsidP="00C422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4223E" w:rsidRPr="00C4223E" w:rsidRDefault="00C4223E" w:rsidP="00C4223E">
            <w:pPr>
              <w:spacing w:before="100" w:beforeAutospacing="1"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4) CO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2-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+ 2H 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CO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↑+ H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</w:p>
        </w:tc>
      </w:tr>
      <w:tr w:rsidR="00C4223E" w:rsidRPr="00C4223E" w:rsidTr="00AC3D1E">
        <w:trPr>
          <w:tblCellSpacing w:w="0" w:type="dxa"/>
        </w:trPr>
        <w:tc>
          <w:tcPr>
            <w:tcW w:w="0" w:type="auto"/>
            <w:hideMark/>
          </w:tcPr>
          <w:p w:rsidR="00C4223E" w:rsidRPr="00C4223E" w:rsidRDefault="00C4223E" w:rsidP="00C422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4223E" w:rsidRPr="00C4223E" w:rsidRDefault="00C4223E" w:rsidP="00C4223E">
            <w:pPr>
              <w:spacing w:before="100" w:beforeAutospacing="1"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H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 3H 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+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+ P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3-</w:t>
            </w:r>
            <w:r w:rsidRPr="00C42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23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Часть 3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</w:pPr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C422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C4223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Напишите уравнения реакций, с помощью которых можно осуществить следующие превращения:</w:t>
      </w:r>
      <w:r w:rsidRPr="00C4223E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 xml:space="preserve"> 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4223E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Fe</w:t>
      </w:r>
      <w:proofErr w:type="spellEnd"/>
      <w:r w:rsidRPr="00C4223E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 </w:t>
      </w:r>
      <w:r w:rsidRPr="00C4223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→</w:t>
      </w:r>
      <w:r w:rsidRPr="00C4223E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4223E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Fe</w:t>
      </w:r>
      <w:proofErr w:type="spellEnd"/>
      <w:r w:rsidRPr="00C4223E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 xml:space="preserve"> S </w:t>
      </w:r>
      <w:r w:rsidRPr="00C4223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→</w:t>
      </w:r>
      <w:r w:rsidRPr="00C4223E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4223E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Fe</w:t>
      </w:r>
      <w:proofErr w:type="spellEnd"/>
      <w:r w:rsidRPr="00C4223E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C4223E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Cl</w:t>
      </w:r>
      <w:proofErr w:type="spellEnd"/>
      <w:r w:rsidRPr="00C4223E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₂ </w:t>
      </w:r>
      <w:r w:rsidRPr="00C4223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→</w:t>
      </w:r>
      <w:r w:rsidRPr="00C4223E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4223E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Fe</w:t>
      </w:r>
      <w:proofErr w:type="spellEnd"/>
      <w:r w:rsidRPr="00C4223E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C4223E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Cl</w:t>
      </w:r>
      <w:proofErr w:type="spellEnd"/>
      <w:r w:rsidRPr="00C4223E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₃ </w:t>
      </w:r>
      <w:r w:rsidRPr="00C4223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→</w:t>
      </w:r>
      <w:r w:rsidRPr="00C4223E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4223E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Fe</w:t>
      </w:r>
      <w:proofErr w:type="spellEnd"/>
      <w:r w:rsidRPr="00C4223E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 xml:space="preserve"> (OH)₃ </w:t>
      </w:r>
      <w:r w:rsidRPr="00C4223E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→</w:t>
      </w:r>
      <w:r w:rsidRPr="00C4223E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C4223E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Fe</w:t>
      </w:r>
      <w:proofErr w:type="spellEnd"/>
      <w:r w:rsidRPr="00C4223E">
        <w:rPr>
          <w:rFonts w:ascii="Calibri" w:eastAsia="Times New Roman" w:hAnsi="Calibri" w:cs="Calibri"/>
          <w:color w:val="000000"/>
          <w:sz w:val="32"/>
          <w:szCs w:val="32"/>
          <w:shd w:val="clear" w:color="auto" w:fill="FFFFFF"/>
        </w:rPr>
        <w:t>₂ O₃</w:t>
      </w:r>
    </w:p>
    <w:p w:rsidR="00C4223E" w:rsidRPr="00C4223E" w:rsidRDefault="00C4223E" w:rsidP="00C4223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</w:p>
    <w:p w:rsidR="00C4223E" w:rsidRPr="00C4223E" w:rsidRDefault="00C4223E" w:rsidP="00C4223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</w:p>
    <w:p w:rsidR="00C4223E" w:rsidRPr="00C4223E" w:rsidRDefault="00C4223E" w:rsidP="00C4223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</w:pPr>
      <w:r w:rsidRPr="00C4223E">
        <w:rPr>
          <w:rFonts w:ascii="Times New Roman" w:eastAsia="Times New Roman" w:hAnsi="Times New Roman" w:cs="Times New Roman"/>
          <w:b/>
          <w:color w:val="111115"/>
          <w:sz w:val="24"/>
          <w:szCs w:val="24"/>
          <w:shd w:val="clear" w:color="auto" w:fill="F9F8EF"/>
        </w:rPr>
        <w:t>С2</w:t>
      </w:r>
      <w:r w:rsidRPr="00C4223E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9F8EF"/>
        </w:rPr>
        <w:t>.</w:t>
      </w:r>
      <w:r w:rsidRPr="00C4223E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9F8EF"/>
        </w:rPr>
        <w:t xml:space="preserve">Какой объем водорода выделится при взаимодействии 30 г </w:t>
      </w:r>
      <w:proofErr w:type="spellStart"/>
      <w:proofErr w:type="gramStart"/>
      <w:r w:rsidRPr="00C4223E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9F8EF"/>
        </w:rPr>
        <w:t>техн</w:t>
      </w:r>
      <w:proofErr w:type="spellEnd"/>
      <w:proofErr w:type="gramEnd"/>
      <w:r w:rsidRPr="00C4223E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9F8EF"/>
        </w:rPr>
        <w:t xml:space="preserve"> кальция с массовой долей примесей 12% с водой?</w:t>
      </w:r>
    </w:p>
    <w:p w:rsidR="00C4223E" w:rsidRPr="00C4223E" w:rsidRDefault="00C4223E" w:rsidP="00C4223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223E" w:rsidRPr="00C4223E" w:rsidRDefault="00C4223E" w:rsidP="00C4223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4223E" w:rsidRPr="00C4223E" w:rsidSect="00D0389D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7F50BB" w:rsidRDefault="007F50BB" w:rsidP="00C4223E"/>
    <w:sectPr w:rsidR="007F50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073C"/>
    <w:multiLevelType w:val="multilevel"/>
    <w:tmpl w:val="600039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BC6E63"/>
    <w:multiLevelType w:val="multilevel"/>
    <w:tmpl w:val="5C1050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57"/>
    <w:rsid w:val="002253DD"/>
    <w:rsid w:val="00252A96"/>
    <w:rsid w:val="00292A79"/>
    <w:rsid w:val="003D11E6"/>
    <w:rsid w:val="00733A57"/>
    <w:rsid w:val="0076220E"/>
    <w:rsid w:val="007F50BB"/>
    <w:rsid w:val="00AC471F"/>
    <w:rsid w:val="00C4223E"/>
    <w:rsid w:val="00D32883"/>
    <w:rsid w:val="00F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7fa" TargetMode="External"/><Relationship Id="rId63" Type="http://schemas.openxmlformats.org/officeDocument/2006/relationships/hyperlink" Target="https://m.edsoo.ru/ff0d587a" TargetMode="External"/><Relationship Id="rId84" Type="http://schemas.openxmlformats.org/officeDocument/2006/relationships/hyperlink" Target="https://m.edsoo.ru/00ada824" TargetMode="External"/><Relationship Id="rId138" Type="http://schemas.openxmlformats.org/officeDocument/2006/relationships/hyperlink" Target="https://m.edsoo.ru/00ae103e" TargetMode="External"/><Relationship Id="rId159" Type="http://schemas.openxmlformats.org/officeDocument/2006/relationships/hyperlink" Target="https://m.edsoo.ru/00ad9cb2" TargetMode="External"/><Relationship Id="rId107" Type="http://schemas.openxmlformats.org/officeDocument/2006/relationships/hyperlink" Target="https://m.edsoo.ru/00add5d8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6ca" TargetMode="External"/><Relationship Id="rId53" Type="http://schemas.openxmlformats.org/officeDocument/2006/relationships/hyperlink" Target="https://m.edsoo.ru/ff0d4c4a" TargetMode="External"/><Relationship Id="rId74" Type="http://schemas.openxmlformats.org/officeDocument/2006/relationships/hyperlink" Target="https://m.edsoo.ru/00ad9474" TargetMode="External"/><Relationship Id="rId128" Type="http://schemas.openxmlformats.org/officeDocument/2006/relationships/hyperlink" Target="https://m.edsoo.ru/00adf68a" TargetMode="External"/><Relationship Id="rId149" Type="http://schemas.openxmlformats.org/officeDocument/2006/relationships/hyperlink" Target="https://m.edsoo.ru/00ae1c6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00ad9cb2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a16" TargetMode="External"/><Relationship Id="rId64" Type="http://schemas.openxmlformats.org/officeDocument/2006/relationships/hyperlink" Target="https://m.edsoo.ru/ff0d59e2" TargetMode="External"/><Relationship Id="rId118" Type="http://schemas.openxmlformats.org/officeDocument/2006/relationships/hyperlink" Target="https://m.edsoo.ru/00ade64a" TargetMode="External"/><Relationship Id="rId139" Type="http://schemas.openxmlformats.org/officeDocument/2006/relationships/hyperlink" Target="https://m.edsoo.ru/00ae1156" TargetMode="External"/><Relationship Id="rId85" Type="http://schemas.openxmlformats.org/officeDocument/2006/relationships/hyperlink" Target="https://m.edsoo.ru/00ada96e" TargetMode="External"/><Relationship Id="rId150" Type="http://schemas.openxmlformats.org/officeDocument/2006/relationships/hyperlink" Target="https://m.edsoo.ru/00ae1d86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33" Type="http://schemas.openxmlformats.org/officeDocument/2006/relationships/hyperlink" Target="https://m.edsoo.ru/ff0d28c8" TargetMode="External"/><Relationship Id="rId38" Type="http://schemas.openxmlformats.org/officeDocument/2006/relationships/hyperlink" Target="https://m.edsoo.ru/ff0d2eae" TargetMode="External"/><Relationship Id="rId59" Type="http://schemas.openxmlformats.org/officeDocument/2006/relationships/hyperlink" Target="https://m.edsoo.ru/ff0d4f42" TargetMode="External"/><Relationship Id="rId103" Type="http://schemas.openxmlformats.org/officeDocument/2006/relationships/hyperlink" Target="https://m.edsoo.ru/00adc28c" TargetMode="External"/><Relationship Id="rId108" Type="http://schemas.openxmlformats.org/officeDocument/2006/relationships/hyperlink" Target="https://m.edsoo.ru/00add8b2" TargetMode="External"/><Relationship Id="rId124" Type="http://schemas.openxmlformats.org/officeDocument/2006/relationships/hyperlink" Target="https://m.edsoo.ru/00adf004" TargetMode="External"/><Relationship Id="rId129" Type="http://schemas.openxmlformats.org/officeDocument/2006/relationships/hyperlink" Target="https://m.edsoo.ru/00adfc20" TargetMode="External"/><Relationship Id="rId54" Type="http://schemas.openxmlformats.org/officeDocument/2006/relationships/hyperlink" Target="https://m.edsoo.ru/ff0d4ae2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b7c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ff0d61c6" TargetMode="External"/><Relationship Id="rId140" Type="http://schemas.openxmlformats.org/officeDocument/2006/relationships/hyperlink" Target="https://m.edsoo.ru/00ae1156" TargetMode="External"/><Relationship Id="rId145" Type="http://schemas.openxmlformats.org/officeDocument/2006/relationships/hyperlink" Target="https://m.edsoo.ru/00ae15e8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49" Type="http://schemas.openxmlformats.org/officeDocument/2006/relationships/hyperlink" Target="https://m.edsoo.ru/ff0d448e" TargetMode="External"/><Relationship Id="rId114" Type="http://schemas.openxmlformats.org/officeDocument/2006/relationships/hyperlink" Target="https://m.edsoo.ru/00ade104" TargetMode="External"/><Relationship Id="rId119" Type="http://schemas.openxmlformats.org/officeDocument/2006/relationships/hyperlink" Target="https://m.edsoo.ru/00ade802" TargetMode="External"/><Relationship Id="rId44" Type="http://schemas.openxmlformats.org/officeDocument/2006/relationships/hyperlink" Target="https://m.edsoo.ru/ff0d3b88" TargetMode="External"/><Relationship Id="rId60" Type="http://schemas.openxmlformats.org/officeDocument/2006/relationships/hyperlink" Target="https://m.edsoo.ru/ff0d542e" TargetMode="External"/><Relationship Id="rId65" Type="http://schemas.openxmlformats.org/officeDocument/2006/relationships/hyperlink" Target="https://m.edsoo.ru/ff0d5b40" TargetMode="External"/><Relationship Id="rId81" Type="http://schemas.openxmlformats.org/officeDocument/2006/relationships/hyperlink" Target="https://m.edsoo.ru/00ada52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dfd9c" TargetMode="External"/><Relationship Id="rId135" Type="http://schemas.openxmlformats.org/officeDocument/2006/relationships/hyperlink" Target="https://m.edsoo.ru/00ae080a" TargetMode="External"/><Relationship Id="rId151" Type="http://schemas.openxmlformats.org/officeDocument/2006/relationships/hyperlink" Target="https://m.edsoo.ru/00ae35e6" TargetMode="External"/><Relationship Id="rId156" Type="http://schemas.openxmlformats.org/officeDocument/2006/relationships/hyperlink" Target="https://m.edsoo.ru/00ae4270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23c" TargetMode="External"/><Relationship Id="rId109" Type="http://schemas.openxmlformats.org/officeDocument/2006/relationships/hyperlink" Target="https://m.edsoo.ru/00add9d4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614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a50" TargetMode="External"/><Relationship Id="rId97" Type="http://schemas.openxmlformats.org/officeDocument/2006/relationships/hyperlink" Target="https://m.edsoo.ru/00adb59e" TargetMode="External"/><Relationship Id="rId104" Type="http://schemas.openxmlformats.org/officeDocument/2006/relationships/hyperlink" Target="https://m.edsoo.ru/00adcade" TargetMode="External"/><Relationship Id="rId120" Type="http://schemas.openxmlformats.org/officeDocument/2006/relationships/hyperlink" Target="https://m.edsoo.ru/00adea28" TargetMode="External"/><Relationship Id="rId125" Type="http://schemas.openxmlformats.org/officeDocument/2006/relationships/hyperlink" Target="https://m.edsoo.ru/00adf180" TargetMode="External"/><Relationship Id="rId141" Type="http://schemas.openxmlformats.org/officeDocument/2006/relationships/hyperlink" Target="https://m.edsoo.ru/00ae1278" TargetMode="External"/><Relationship Id="rId146" Type="http://schemas.openxmlformats.org/officeDocument/2006/relationships/hyperlink" Target="https://m.edsoo.ru/00ae1886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s://m.edsoo.ru/ff0d67ca" TargetMode="External"/><Relationship Id="rId92" Type="http://schemas.openxmlformats.org/officeDocument/2006/relationships/hyperlink" Target="https://m.edsoo.ru/00adb0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10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50c" TargetMode="External"/><Relationship Id="rId45" Type="http://schemas.openxmlformats.org/officeDocument/2006/relationships/hyperlink" Target="https://m.edsoo.ru/ff0d5708" TargetMode="External"/><Relationship Id="rId66" Type="http://schemas.openxmlformats.org/officeDocument/2006/relationships/hyperlink" Target="https://m.edsoo.ru/ff0d5eba" TargetMode="External"/><Relationship Id="rId87" Type="http://schemas.openxmlformats.org/officeDocument/2006/relationships/hyperlink" Target="https://m.edsoo.ru/00adac34" TargetMode="External"/><Relationship Id="rId110" Type="http://schemas.openxmlformats.org/officeDocument/2006/relationships/hyperlink" Target="https://m.edsoo.ru/00addd12" TargetMode="External"/><Relationship Id="rId115" Type="http://schemas.openxmlformats.org/officeDocument/2006/relationships/hyperlink" Target="https://m.edsoo.ru/00ade348" TargetMode="External"/><Relationship Id="rId131" Type="http://schemas.openxmlformats.org/officeDocument/2006/relationships/hyperlink" Target="https://m.edsoo.ru/00adfebe" TargetMode="External"/><Relationship Id="rId136" Type="http://schemas.openxmlformats.org/officeDocument/2006/relationships/hyperlink" Target="https://m.edsoo.ru/00ae0bf2" TargetMode="External"/><Relationship Id="rId157" Type="http://schemas.openxmlformats.org/officeDocument/2006/relationships/hyperlink" Target="https://m.edsoo.ru/00ae0d0a" TargetMode="External"/><Relationship Id="rId61" Type="http://schemas.openxmlformats.org/officeDocument/2006/relationships/hyperlink" Target="https://m.edsoo.ru/ff0d55a0" TargetMode="External"/><Relationship Id="rId82" Type="http://schemas.openxmlformats.org/officeDocument/2006/relationships/hyperlink" Target="https://m.edsoo.ru/00ada342" TargetMode="External"/><Relationship Id="rId152" Type="http://schemas.openxmlformats.org/officeDocument/2006/relationships/hyperlink" Target="https://m.edsoo.ru/00ae3de8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27e" TargetMode="External"/><Relationship Id="rId35" Type="http://schemas.openxmlformats.org/officeDocument/2006/relationships/hyperlink" Target="https://m.edsoo.ru/ff0d2be8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cb2" TargetMode="External"/><Relationship Id="rId100" Type="http://schemas.openxmlformats.org/officeDocument/2006/relationships/hyperlink" Target="https://m.edsoo.ru/00adbac6" TargetMode="External"/><Relationship Id="rId105" Type="http://schemas.openxmlformats.org/officeDocument/2006/relationships/hyperlink" Target="https://m.edsoo.ru/00adcd68" TargetMode="External"/><Relationship Id="rId126" Type="http://schemas.openxmlformats.org/officeDocument/2006/relationships/hyperlink" Target="https://m.edsoo.ru/00adf306" TargetMode="External"/><Relationship Id="rId147" Type="http://schemas.openxmlformats.org/officeDocument/2006/relationships/hyperlink" Target="https://m.edsoo.ru/00ae1ae8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97a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486" TargetMode="External"/><Relationship Id="rId98" Type="http://schemas.openxmlformats.org/officeDocument/2006/relationships/hyperlink" Target="https://m.edsoo.ru/00adb6b6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3f34" TargetMode="External"/><Relationship Id="rId67" Type="http://schemas.openxmlformats.org/officeDocument/2006/relationships/hyperlink" Target="https://m.edsoo.ru/ff0d6342" TargetMode="External"/><Relationship Id="rId116" Type="http://schemas.openxmlformats.org/officeDocument/2006/relationships/hyperlink" Target="https://m.edsoo.ru/00ade488" TargetMode="External"/><Relationship Id="rId137" Type="http://schemas.openxmlformats.org/officeDocument/2006/relationships/hyperlink" Target="https://m.edsoo.ru/00ae0e18" TargetMode="External"/><Relationship Id="rId158" Type="http://schemas.openxmlformats.org/officeDocument/2006/relationships/hyperlink" Target="https://m.edsoo.ru/00adb33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5230" TargetMode="External"/><Relationship Id="rId62" Type="http://schemas.openxmlformats.org/officeDocument/2006/relationships/hyperlink" Target="https://m.edsoo.ru/ff0d5708" TargetMode="External"/><Relationship Id="rId83" Type="http://schemas.openxmlformats.org/officeDocument/2006/relationships/hyperlink" Target="https://m.edsoo.ru/00ada6bc" TargetMode="External"/><Relationship Id="rId88" Type="http://schemas.openxmlformats.org/officeDocument/2006/relationships/hyperlink" Target="https://m.edsoo.ru/00adaab8" TargetMode="External"/><Relationship Id="rId111" Type="http://schemas.openxmlformats.org/officeDocument/2006/relationships/hyperlink" Target="https://m.edsoo.ru/00addbfa" TargetMode="External"/><Relationship Id="rId132" Type="http://schemas.openxmlformats.org/officeDocument/2006/relationships/hyperlink" Target="https://m.edsoo.ru/00ae006c" TargetMode="External"/><Relationship Id="rId153" Type="http://schemas.openxmlformats.org/officeDocument/2006/relationships/hyperlink" Target="https://m.edsoo.ru/00ae175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a6c" TargetMode="External"/><Relationship Id="rId57" Type="http://schemas.openxmlformats.org/officeDocument/2006/relationships/hyperlink" Target="https://m.edsoo.ru/ff0d50d2" TargetMode="External"/><Relationship Id="rId106" Type="http://schemas.openxmlformats.org/officeDocument/2006/relationships/hyperlink" Target="https://m.edsoo.ru/00add448" TargetMode="External"/><Relationship Id="rId127" Type="http://schemas.openxmlformats.org/officeDocument/2006/relationships/hyperlink" Target="https://m.edsoo.ru/00adf518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3dc" TargetMode="External"/><Relationship Id="rId52" Type="http://schemas.openxmlformats.org/officeDocument/2006/relationships/hyperlink" Target="https://m.edsoo.ru/ff0d4790" TargetMode="External"/><Relationship Id="rId73" Type="http://schemas.openxmlformats.org/officeDocument/2006/relationships/hyperlink" Target="https://m.edsoo.ru/ff0dfee2" TargetMode="External"/><Relationship Id="rId78" Type="http://schemas.openxmlformats.org/officeDocument/2006/relationships/hyperlink" Target="https://m.edsoo.ru/00ad9e1a" TargetMode="External"/><Relationship Id="rId94" Type="http://schemas.openxmlformats.org/officeDocument/2006/relationships/hyperlink" Target="https://m.edsoo.ru/00adb33c" TargetMode="External"/><Relationship Id="rId99" Type="http://schemas.openxmlformats.org/officeDocument/2006/relationships/hyperlink" Target="https://m.edsoo.ru/00adb7e2" TargetMode="External"/><Relationship Id="rId101" Type="http://schemas.openxmlformats.org/officeDocument/2006/relationships/hyperlink" Target="https://m.edsoo.ru/00adbcb0" TargetMode="External"/><Relationship Id="rId122" Type="http://schemas.openxmlformats.org/officeDocument/2006/relationships/hyperlink" Target="https://m.edsoo.ru/00adec8a" TargetMode="External"/><Relationship Id="rId143" Type="http://schemas.openxmlformats.org/officeDocument/2006/relationships/hyperlink" Target="https://m.edsoo.ru/00ae14b2" TargetMode="External"/><Relationship Id="rId148" Type="http://schemas.openxmlformats.org/officeDocument/2006/relationships/hyperlink" Target="https://m.edsoo.ru/00ae1c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0c4" TargetMode="External"/><Relationship Id="rId68" Type="http://schemas.openxmlformats.org/officeDocument/2006/relationships/hyperlink" Target="https://m.edsoo.ru/ff0d664e" TargetMode="External"/><Relationship Id="rId89" Type="http://schemas.openxmlformats.org/officeDocument/2006/relationships/hyperlink" Target="https://m.edsoo.ru/00adaab9" TargetMode="External"/><Relationship Id="rId112" Type="http://schemas.openxmlformats.org/officeDocument/2006/relationships/hyperlink" Target="https://m.edsoo.ru/00addec0" TargetMode="External"/><Relationship Id="rId133" Type="http://schemas.openxmlformats.org/officeDocument/2006/relationships/hyperlink" Target="https://m.edsoo.ru/00ae027e" TargetMode="External"/><Relationship Id="rId154" Type="http://schemas.openxmlformats.org/officeDocument/2006/relationships/hyperlink" Target="https://m.edsoo.ru/00ae3f50" TargetMode="External"/><Relationship Id="rId16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ff0d2d50" TargetMode="External"/><Relationship Id="rId58" Type="http://schemas.openxmlformats.org/officeDocument/2006/relationships/hyperlink" Target="https://m.edsoo.ru/ff0d4dd0" TargetMode="External"/><Relationship Id="rId79" Type="http://schemas.openxmlformats.org/officeDocument/2006/relationships/hyperlink" Target="https://m.edsoo.ru/00ad9ffa" TargetMode="External"/><Relationship Id="rId102" Type="http://schemas.openxmlformats.org/officeDocument/2006/relationships/hyperlink" Target="https://m.edsoo.ru/00adbe9a" TargetMode="External"/><Relationship Id="rId123" Type="http://schemas.openxmlformats.org/officeDocument/2006/relationships/hyperlink" Target="https://m.edsoo.ru/00adeea6" TargetMode="External"/><Relationship Id="rId144" Type="http://schemas.openxmlformats.org/officeDocument/2006/relationships/hyperlink" Target="https://m.edsoo.ru/00ae15e8" TargetMode="External"/><Relationship Id="rId90" Type="http://schemas.openxmlformats.org/officeDocument/2006/relationships/hyperlink" Target="https://m.edsoo.ru/00adae28" TargetMode="External"/><Relationship Id="rId27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ff0d4290" TargetMode="External"/><Relationship Id="rId69" Type="http://schemas.openxmlformats.org/officeDocument/2006/relationships/hyperlink" Target="https://m.edsoo.ru/ff0d664e" TargetMode="External"/><Relationship Id="rId113" Type="http://schemas.openxmlformats.org/officeDocument/2006/relationships/hyperlink" Target="https://m.edsoo.ru/00addfe2" TargetMode="External"/><Relationship Id="rId134" Type="http://schemas.openxmlformats.org/officeDocument/2006/relationships/hyperlink" Target="https://m.edsoo.ru/00ae054e" TargetMode="External"/><Relationship Id="rId80" Type="http://schemas.openxmlformats.org/officeDocument/2006/relationships/hyperlink" Target="https://m.edsoo.ru/00ada52c" TargetMode="External"/><Relationship Id="rId155" Type="http://schemas.openxmlformats.org/officeDocument/2006/relationships/hyperlink" Target="https://m.edsoo.ru/00ae4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11650</Words>
  <Characters>66405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2023-10-01T13:16:00Z</dcterms:created>
  <dcterms:modified xsi:type="dcterms:W3CDTF">2023-10-01T13:55:00Z</dcterms:modified>
</cp:coreProperties>
</file>