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D" w:rsidRPr="00222F8F" w:rsidRDefault="008F2B1D" w:rsidP="00222F8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22F8F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6704" behindDoc="0" locked="0" layoutInCell="1" allowOverlap="1" wp14:anchorId="2264E6C9" wp14:editId="13F6746E">
            <wp:simplePos x="0" y="0"/>
            <wp:positionH relativeFrom="column">
              <wp:posOffset>21590</wp:posOffset>
            </wp:positionH>
            <wp:positionV relativeFrom="paragraph">
              <wp:posOffset>-125730</wp:posOffset>
            </wp:positionV>
            <wp:extent cx="1307465" cy="930910"/>
            <wp:effectExtent l="0" t="0" r="0" b="0"/>
            <wp:wrapThrough wrapText="bothSides">
              <wp:wrapPolygon edited="0">
                <wp:start x="0" y="0"/>
                <wp:lineTo x="0" y="21217"/>
                <wp:lineTo x="21401" y="21217"/>
                <wp:lineTo x="21401" y="0"/>
                <wp:lineTo x="0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Пожарная часть п.г.т. </w:t>
      </w:r>
      <w:proofErr w:type="gramStart"/>
      <w:r w:rsidR="00515D4C" w:rsidRPr="00222F8F">
        <w:rPr>
          <w:rFonts w:ascii="Times New Roman" w:hAnsi="Times New Roman" w:cs="Times New Roman"/>
          <w:b/>
          <w:sz w:val="32"/>
          <w:szCs w:val="32"/>
          <w:lang w:val="ru-RU"/>
        </w:rPr>
        <w:t>Пионерский</w:t>
      </w:r>
      <w:proofErr w:type="gramEnd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="001305C2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ФКУ «</w:t>
      </w:r>
      <w:proofErr w:type="spellStart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Центроспас</w:t>
      </w:r>
      <w:proofErr w:type="spellEnd"/>
      <w:r w:rsidR="00222F8F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- </w:t>
      </w:r>
      <w:proofErr w:type="spellStart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Югория</w:t>
      </w:r>
      <w:proofErr w:type="spellEnd"/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» </w:t>
      </w:r>
      <w:r w:rsidR="008B10E6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по Советскому району</w:t>
      </w:r>
      <w:r w:rsidR="0023513C" w:rsidRPr="00222F8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222F8F">
        <w:rPr>
          <w:rFonts w:ascii="Times New Roman" w:hAnsi="Times New Roman" w:cs="Times New Roman"/>
          <w:b/>
          <w:sz w:val="32"/>
          <w:szCs w:val="32"/>
          <w:lang w:val="ru-RU"/>
        </w:rPr>
        <w:t>информирует</w:t>
      </w:r>
    </w:p>
    <w:p w:rsidR="008F2B1D" w:rsidRDefault="008F2B1D" w:rsidP="008F2B1D">
      <w:pPr>
        <w:jc w:val="center"/>
        <w:rPr>
          <w:rFonts w:ascii="Times New Roman" w:hAnsi="Times New Roman" w:cs="Times New Roman"/>
          <w:color w:val="253853"/>
          <w:sz w:val="24"/>
          <w:szCs w:val="24"/>
          <w:shd w:val="clear" w:color="auto" w:fill="FFFFFF"/>
          <w:lang w:val="ru-RU"/>
        </w:rPr>
      </w:pPr>
    </w:p>
    <w:p w:rsidR="00D2775B" w:rsidRPr="008B10E6" w:rsidRDefault="00222F8F" w:rsidP="00D2775B">
      <w:pPr>
        <w:pStyle w:val="af7"/>
        <w:spacing w:before="0" w:beforeAutospacing="0" w:after="18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2775B" w:rsidRPr="008B10E6">
        <w:rPr>
          <w:b/>
          <w:sz w:val="28"/>
          <w:szCs w:val="28"/>
        </w:rPr>
        <w:t xml:space="preserve">Уважаемые жители городского поселения </w:t>
      </w:r>
      <w:r>
        <w:rPr>
          <w:b/>
          <w:sz w:val="28"/>
          <w:szCs w:val="28"/>
        </w:rPr>
        <w:t>Малиновский</w:t>
      </w:r>
      <w:r w:rsidR="00D2775B" w:rsidRPr="008B10E6">
        <w:rPr>
          <w:b/>
          <w:sz w:val="28"/>
          <w:szCs w:val="28"/>
        </w:rPr>
        <w:t>!</w:t>
      </w:r>
    </w:p>
    <w:p w:rsidR="00155577" w:rsidRPr="00222F8F" w:rsidRDefault="00155577" w:rsidP="00222F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Пожарная часть </w:t>
      </w:r>
      <w:proofErr w:type="spellStart"/>
      <w:r w:rsidR="00515D4C" w:rsidRPr="00222F8F">
        <w:rPr>
          <w:rFonts w:ascii="Times New Roman" w:hAnsi="Times New Roman" w:cs="Times New Roman"/>
          <w:sz w:val="24"/>
          <w:szCs w:val="24"/>
          <w:lang w:val="ru-RU"/>
        </w:rPr>
        <w:t>п.г.т</w:t>
      </w:r>
      <w:proofErr w:type="spellEnd"/>
      <w:r w:rsidR="00515D4C" w:rsidRPr="00222F8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5D4C" w:rsidRPr="00222F8F">
        <w:rPr>
          <w:rFonts w:ascii="Times New Roman" w:hAnsi="Times New Roman" w:cs="Times New Roman"/>
          <w:sz w:val="24"/>
          <w:szCs w:val="24"/>
          <w:lang w:val="ru-RU"/>
        </w:rPr>
        <w:t>Пионерский</w:t>
      </w:r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 напоминает вам о том, что необходимо делать при звучании сигнала «ВНИМАНИЕ ВСЕМ», означающий, в первую очередь, внимание населения к тому, что сейчас прозвучит важная информация.</w:t>
      </w:r>
    </w:p>
    <w:p w:rsidR="00155577" w:rsidRPr="00222F8F" w:rsidRDefault="00155577" w:rsidP="00222F8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22F8F">
        <w:rPr>
          <w:rFonts w:ascii="Times New Roman" w:hAnsi="Times New Roman" w:cs="Times New Roman"/>
          <w:sz w:val="24"/>
          <w:szCs w:val="24"/>
          <w:lang w:val="ru-RU"/>
        </w:rPr>
        <w:t>Оповестить население – значит, предупредить его о  надвигающемся лесном пожаре, сильном ветре, наводнении или другом стихийном бедствии, передать информацию о  случившийся аварии или катастрофе.</w:t>
      </w:r>
      <w:proofErr w:type="gramEnd"/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 Для этого используются все средства проводной, радио- и телевизионной связи.</w:t>
      </w:r>
    </w:p>
    <w:p w:rsidR="00222F8F" w:rsidRDefault="00222F8F" w:rsidP="00D3018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5577" w:rsidRPr="00222F8F" w:rsidRDefault="00294694" w:rsidP="00222F8F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F8F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752" behindDoc="0" locked="0" layoutInCell="1" allowOverlap="1" wp14:anchorId="1F58AC18" wp14:editId="27CED77B">
            <wp:simplePos x="0" y="0"/>
            <wp:positionH relativeFrom="column">
              <wp:posOffset>4392930</wp:posOffset>
            </wp:positionH>
            <wp:positionV relativeFrom="paragraph">
              <wp:posOffset>5715</wp:posOffset>
            </wp:positionV>
            <wp:extent cx="2301875" cy="1638300"/>
            <wp:effectExtent l="19050" t="0" r="3175" b="0"/>
            <wp:wrapThrough wrapText="bothSides">
              <wp:wrapPolygon edited="0">
                <wp:start x="-179" y="0"/>
                <wp:lineTo x="-179" y="21349"/>
                <wp:lineTo x="21630" y="21349"/>
                <wp:lineTo x="21630" y="0"/>
                <wp:lineTo x="-179" y="0"/>
              </wp:wrapPolygon>
            </wp:wrapThrough>
            <wp:docPr id="9" name="Рисунок 2" descr="C:\Users\ELENA\Downloads\ГО ЧС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ownloads\ГО ЧС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C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СИГНАЛ ГРАЖДАНСКОЙ ОБОРОНЫ</w:t>
      </w:r>
      <w:r w:rsidR="00D3018A" w:rsidRPr="00222F8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222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5577"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Предупредительный единый сигнал – </w:t>
      </w:r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55577" w:rsidRPr="00222F8F">
        <w:rPr>
          <w:rFonts w:ascii="Times New Roman" w:hAnsi="Times New Roman" w:cs="Times New Roman"/>
          <w:b/>
          <w:sz w:val="24"/>
          <w:szCs w:val="24"/>
          <w:lang w:val="ru-RU"/>
        </w:rPr>
        <w:t>«ВНИМАНИЕ ВСЕМ»</w:t>
      </w:r>
    </w:p>
    <w:p w:rsidR="00155577" w:rsidRPr="00222F8F" w:rsidRDefault="00155577" w:rsidP="001555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F8F">
        <w:rPr>
          <w:rFonts w:ascii="Times New Roman" w:hAnsi="Times New Roman" w:cs="Times New Roman"/>
          <w:sz w:val="24"/>
          <w:szCs w:val="24"/>
          <w:lang w:val="ru-RU"/>
        </w:rPr>
        <w:t>Способ передачи: сиренами, производственными, транспортными гудками.</w:t>
      </w:r>
    </w:p>
    <w:p w:rsidR="00155577" w:rsidRPr="00222F8F" w:rsidRDefault="00155577" w:rsidP="0015557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2F8F">
        <w:rPr>
          <w:rFonts w:ascii="Times New Roman" w:hAnsi="Times New Roman" w:cs="Times New Roman"/>
          <w:sz w:val="24"/>
          <w:szCs w:val="24"/>
          <w:lang w:val="ru-RU"/>
        </w:rPr>
        <w:t xml:space="preserve">Действия по сигналу: включить радио-, телеприемники для  прослушивания экстренного сообщения. </w:t>
      </w:r>
    </w:p>
    <w:p w:rsidR="00222F8F" w:rsidRPr="00222F8F" w:rsidRDefault="00155577" w:rsidP="001E2C08">
      <w:pPr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2F8F">
        <w:rPr>
          <w:rFonts w:ascii="Times New Roman" w:hAnsi="Times New Roman" w:cs="Times New Roman"/>
          <w:b/>
          <w:sz w:val="24"/>
          <w:szCs w:val="24"/>
          <w:lang w:val="ru-RU"/>
        </w:rPr>
        <w:t>ВИДЫ ЭК</w:t>
      </w:r>
      <w:r w:rsidR="00222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СТРЕННОГО СООБЩЕНИЯ ПЕРЕДАЮТСЯ </w:t>
      </w:r>
      <w:r w:rsidRPr="00222F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E2C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222F8F">
        <w:rPr>
          <w:rFonts w:ascii="Times New Roman" w:hAnsi="Times New Roman" w:cs="Times New Roman"/>
          <w:b/>
          <w:sz w:val="24"/>
          <w:szCs w:val="24"/>
          <w:lang w:val="ru-RU"/>
        </w:rPr>
        <w:t>ВИДЕ РЕЧЕВОЙ ИНФОРМАЦИИ В ТЕЧЕНИЕ 5 МИНУТ.</w:t>
      </w:r>
    </w:p>
    <w:p w:rsidR="00222F8F" w:rsidRDefault="00222F8F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222F8F" w:rsidRDefault="00222F8F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val="ru-RU" w:eastAsia="ru-RU" w:bidi="ar-SA"/>
        </w:rPr>
        <w:drawing>
          <wp:inline distT="0" distB="0" distL="0" distR="0">
            <wp:extent cx="6610662" cy="48476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978" cy="485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F8F" w:rsidRDefault="00222F8F" w:rsidP="00222F8F">
      <w:pPr>
        <w:pStyle w:val="aa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8B10E6" w:rsidRPr="008B10E6" w:rsidRDefault="00294694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8B10E6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ПРИ ПОЖАРЕ И ЧРЕЗВЫЧАЙНОЙ СИТУАЦИИ ЗВОНИТЬ</w:t>
      </w:r>
    </w:p>
    <w:p w:rsidR="00D3018A" w:rsidRPr="008B10E6" w:rsidRDefault="00294694" w:rsidP="008B10E6">
      <w:pPr>
        <w:pStyle w:val="aa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8B10E6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01,112, 4-07-01, 4-33-18</w:t>
      </w:r>
    </w:p>
    <w:p w:rsidR="004A2C6E" w:rsidRDefault="004A2C6E" w:rsidP="008B10E6">
      <w:pPr>
        <w:pStyle w:val="aa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085BD0" w:rsidRPr="008F3D5A" w:rsidRDefault="00222F8F" w:rsidP="00085BD0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Подготовил:</w:t>
      </w:r>
    </w:p>
    <w:p w:rsidR="00085BD0" w:rsidRDefault="00085BD0" w:rsidP="00A3784B">
      <w:pPr>
        <w:pStyle w:val="aa"/>
        <w:rPr>
          <w:rFonts w:ascii="Times New Roman" w:hAnsi="Times New Roman" w:cs="Times New Roman"/>
          <w:sz w:val="20"/>
          <w:szCs w:val="20"/>
          <w:lang w:val="ru-RU"/>
        </w:rPr>
      </w:pPr>
      <w:r w:rsidRPr="008F3D5A">
        <w:rPr>
          <w:rFonts w:ascii="Times New Roman" w:hAnsi="Times New Roman" w:cs="Times New Roman"/>
          <w:sz w:val="20"/>
          <w:szCs w:val="20"/>
          <w:lang w:val="ru-RU"/>
        </w:rPr>
        <w:t>инструктор противопожарной профилактики ПЧ ГПС пожарной части (</w:t>
      </w:r>
      <w:proofErr w:type="spellStart"/>
      <w:r w:rsidRPr="008F3D5A">
        <w:rPr>
          <w:rFonts w:ascii="Times New Roman" w:hAnsi="Times New Roman" w:cs="Times New Roman"/>
          <w:sz w:val="20"/>
          <w:szCs w:val="20"/>
          <w:lang w:val="ru-RU"/>
        </w:rPr>
        <w:t>п.г.т</w:t>
      </w:r>
      <w:proofErr w:type="spellEnd"/>
      <w:r w:rsidRPr="008F3D5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97FB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711B5">
        <w:rPr>
          <w:rFonts w:ascii="Times New Roman" w:hAnsi="Times New Roman" w:cs="Times New Roman"/>
          <w:sz w:val="20"/>
          <w:szCs w:val="20"/>
          <w:lang w:val="ru-RU"/>
        </w:rPr>
        <w:t>Пионерский</w:t>
      </w:r>
      <w:r w:rsidRPr="008F3D5A">
        <w:rPr>
          <w:rFonts w:ascii="Times New Roman" w:hAnsi="Times New Roman" w:cs="Times New Roman"/>
          <w:sz w:val="20"/>
          <w:szCs w:val="20"/>
          <w:lang w:val="ru-RU"/>
        </w:rPr>
        <w:t xml:space="preserve">)  </w:t>
      </w:r>
      <w:r w:rsidR="00222F8F">
        <w:rPr>
          <w:rFonts w:ascii="Times New Roman" w:hAnsi="Times New Roman" w:cs="Times New Roman"/>
          <w:sz w:val="20"/>
          <w:szCs w:val="20"/>
          <w:lang w:val="ru-RU"/>
        </w:rPr>
        <w:t>Е.С. Бондарева</w:t>
      </w:r>
      <w:bookmarkStart w:id="0" w:name="_GoBack"/>
      <w:bookmarkEnd w:id="0"/>
    </w:p>
    <w:sectPr w:rsidR="00085BD0" w:rsidSect="00294694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1D"/>
    <w:rsid w:val="00055C6C"/>
    <w:rsid w:val="00085BD0"/>
    <w:rsid w:val="000E2ED5"/>
    <w:rsid w:val="001305C2"/>
    <w:rsid w:val="001346B0"/>
    <w:rsid w:val="00155577"/>
    <w:rsid w:val="001713FB"/>
    <w:rsid w:val="001E2C08"/>
    <w:rsid w:val="00222F8F"/>
    <w:rsid w:val="0023513C"/>
    <w:rsid w:val="002717B2"/>
    <w:rsid w:val="00294694"/>
    <w:rsid w:val="00297FB0"/>
    <w:rsid w:val="004A2C6E"/>
    <w:rsid w:val="00515D4C"/>
    <w:rsid w:val="00552CC8"/>
    <w:rsid w:val="007552B6"/>
    <w:rsid w:val="0087207A"/>
    <w:rsid w:val="008774CE"/>
    <w:rsid w:val="00887F05"/>
    <w:rsid w:val="008B10E6"/>
    <w:rsid w:val="008F2B1D"/>
    <w:rsid w:val="009019DF"/>
    <w:rsid w:val="00A3784B"/>
    <w:rsid w:val="00A711B5"/>
    <w:rsid w:val="00BF1EDB"/>
    <w:rsid w:val="00D2775B"/>
    <w:rsid w:val="00D3018A"/>
    <w:rsid w:val="00F14E6E"/>
    <w:rsid w:val="00F24C71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D"/>
  </w:style>
  <w:style w:type="paragraph" w:styleId="1">
    <w:name w:val="heading 1"/>
    <w:basedOn w:val="a"/>
    <w:next w:val="a"/>
    <w:link w:val="10"/>
    <w:uiPriority w:val="9"/>
    <w:qFormat/>
    <w:rsid w:val="00F24C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C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4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4C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4C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C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C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4C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4C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4C71"/>
    <w:rPr>
      <w:b/>
      <w:bCs/>
      <w:spacing w:val="0"/>
    </w:rPr>
  </w:style>
  <w:style w:type="character" w:styleId="a9">
    <w:name w:val="Emphasis"/>
    <w:uiPriority w:val="20"/>
    <w:qFormat/>
    <w:rsid w:val="00F24C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4C71"/>
  </w:style>
  <w:style w:type="paragraph" w:styleId="ac">
    <w:name w:val="List Paragraph"/>
    <w:basedOn w:val="a"/>
    <w:uiPriority w:val="34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4C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4C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4C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4C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4C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4C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4C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4C7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2B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2B1D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D277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Обычный1"/>
    <w:rsid w:val="00D2775B"/>
    <w:pPr>
      <w:snapToGrid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D"/>
  </w:style>
  <w:style w:type="paragraph" w:styleId="1">
    <w:name w:val="heading 1"/>
    <w:basedOn w:val="a"/>
    <w:next w:val="a"/>
    <w:link w:val="10"/>
    <w:uiPriority w:val="9"/>
    <w:qFormat/>
    <w:rsid w:val="00F24C7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7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7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7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7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7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7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7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7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C7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24C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24C7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24C7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24C7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24C7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4C7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4C7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4C7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24C7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24C7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24C71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24C71"/>
    <w:rPr>
      <w:b/>
      <w:bCs/>
      <w:spacing w:val="0"/>
    </w:rPr>
  </w:style>
  <w:style w:type="character" w:styleId="a9">
    <w:name w:val="Emphasis"/>
    <w:uiPriority w:val="20"/>
    <w:qFormat/>
    <w:rsid w:val="00F24C71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24C71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24C71"/>
  </w:style>
  <w:style w:type="paragraph" w:styleId="ac">
    <w:name w:val="List Paragraph"/>
    <w:basedOn w:val="a"/>
    <w:uiPriority w:val="34"/>
    <w:qFormat/>
    <w:rsid w:val="00F24C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24C7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24C7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24C7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24C7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24C7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24C7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24C7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24C7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24C7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F2B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2B1D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D2775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Обычный1"/>
    <w:rsid w:val="00D2775B"/>
    <w:pPr>
      <w:snapToGrid w:val="0"/>
      <w:spacing w:before="100" w:after="100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2020-09-16T11:29:00Z</dcterms:created>
  <dcterms:modified xsi:type="dcterms:W3CDTF">2020-09-16T11:29:00Z</dcterms:modified>
</cp:coreProperties>
</file>